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CE81" w14:textId="086B2E3C" w:rsidR="00D2284A" w:rsidRPr="00D53E5C" w:rsidRDefault="00D2284A" w:rsidP="00D2284A">
      <w:pPr>
        <w:pStyle w:val="Corpsdetexte"/>
        <w:ind w:left="175"/>
        <w:jc w:val="left"/>
        <w:rPr>
          <w:rFonts w:ascii="Cambria" w:hAnsi="Cambria"/>
          <w:sz w:val="24"/>
          <w:szCs w:val="24"/>
        </w:rPr>
      </w:pPr>
      <w:r w:rsidRPr="00D53E5C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inline distT="0" distB="0" distL="0" distR="0" wp14:anchorId="436E14E3" wp14:editId="604D16A9">
                <wp:extent cx="5549900" cy="610235"/>
                <wp:effectExtent l="3175" t="0" r="0" b="1905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610235"/>
                          <a:chOff x="0" y="0"/>
                          <a:chExt cx="8740" cy="961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9" cy="9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" descr="Une image contenant texte  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0" y="17"/>
                            <a:ext cx="3430" cy="8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du="http://schemas.microsoft.com/office/word/2023/wordml/word16du" xmlns:w16sdtdh="http://schemas.microsoft.com/office/word/2020/wordml/sdtdatahash" xmlns:oel="http://schemas.microsoft.com/office/2019/extlst">
            <w:pict>
              <v:group w14:anchorId="30BE1C4E" id="Groupe 2" o:spid="_x0000_s1026" style="width:437pt;height:48.05pt;mso-position-horizontal-relative:char;mso-position-vertical-relative:line" coordsize="8740,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+JtjNAgAAOAgAAA4AAABkcnMvZTJvRG9jLnhtbNxVWW7bMBD9L9A7&#10;EPxPJK+xBdtBUTdBgbQN2uYANDWSiIhLSdpyjpRz5GIZUrITOwVaBEWB9kPCcJnhmzePw9n5VtZk&#10;A9YJrea0d5pSAorrXKhyTm++X5xMKHGeqZzVWsGc3oGj54u3b2aNyaCvK13nYAkGUS5rzJxW3pss&#10;SRyvQDJ3qg0oXCy0lczj0JZJblmD0WWd9NN0nDTa5sZqDs7h7LJdpIsYvyiA+y9F4cCTek4Rm49/&#10;G/+r8E8WM5aVlplK8A4GewUKyYTCQ/ehlswzsrbiRSgpuNVOF/6Ua5noohAcYg6YTS89yubS6rWJ&#10;uZRZU5o9TUjtEU+vDss/b64tEfmc9ilRTGKJ4qlA+oGbxpQZbrm05pu5tm2CaF5pfutwOTleD+Oy&#10;3UxWzSedYzy29jpysy2sDCEwa7KNJbjblwC2nnCcHI2G02mKleK4Nu6l/cGorRGvsJAv3Hj1oXOc&#10;nA07r+m4F1wSlrUHRpAdqMXMCJ7h13GJ1gsuf6059PJrC7QLIn8rhmT2dm1OsOyGebEStfB3UcLI&#10;TQClNteCB47D4Kksw11Zcs1dxQzEuuz2tB4sZBRrQpR+XzFVwjtnUPt4I9F9N2WtbipguQvTgaHD&#10;KHF4gGJVC3Mh6joULdhdvnh9juT3E8paaS81X0tQvr2rFmpMXStXCeMosRnIFaD07Mc8AmKZs/wr&#10;4kZwaHsLnlfBLBBEN49l3S9ExE8gQzoOZfpK5Q3SaSu7YwEhvdb5S9CSBAPxIsSoaLa5cgEsgtpt&#10;CXCVDqztGA6QOrIR4b+nwPGxAgeU5OA4yuBGARGSlUC4Vh4UU554vMpAyDLsECaUm5QP9+rh3j7c&#10;AwnNAFu5+LGGoIsgw0MV/gdajjf0b2l5NOhh38Nm2TtrG+Wukw6Gg64hTkaTg4b4JNY/oufYX/F5&#10;itege0rD+/d8jPbzB3/xCAAA//8DAFBLAwQKAAAAAAAAACEAbDeez1UmAABVJgAAFQAAAGRycy9t&#10;ZWRpYS9pbWFnZTEuanBlZ//Y/+AAEEpGSUYAAQEBAGAAYAAA/9sAQwADAgIDAgIDAwMDBAMDBAUI&#10;BQUEBAUKBwcGCAwKDAwLCgsLDQ4SEA0OEQ4LCxAWEBETFBUVFQwPFxgWFBgSFBUU/9sAQwEDBAQF&#10;BAUJBQUJFA0LDRQUFBQUFBQUFBQUFBQUFBQUFBQUFBQUFBQUFBQUFBQUFBQUFBQUFBQUFBQUFBQU&#10;FBQU/8AAEQgAVAH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CPA+lMeXaOeagnvUtoZJZWVYkXczu21a+cviv+1pBoVxLp3haCPUL&#10;lPvX7nNun+7/AHq4MVjaGBjz15Hq5dlmLzWr7LCQ5j6RFwxTdtwKqtrFgn+svIF/3nFfnTr/AMR/&#10;FHia4a41LW7yQs33IZPKRf8AdVawXv7l/vXly7/9dWr4ypxfRUrUqR+l0PDmu4f7RiLP/D/wx+ns&#10;F2kihldXX1Vt1DTBugr8y7TxFrOnS+Zaave2zL/dnavYvh/+1d4k8PGK116FNcsF+Xz/ALk6r/vf&#10;xV1YPirC1ZclePIefjuAMww0efCy9r/5Kfa7cfw/rS5wuQOK5fwN490nx5pMWo6TcrLA65K7vnT/&#10;AHl/hrqVbcOOtfbRlGrHmifmFSnOlL2dWPLIkoooqhFYPnodyjtikEm1enFICApU/wCs718L/tH/&#10;ABZ8aeGPjDq2naT4jvdPsYEiMcERG1fkrgx+Nhl9L2sz6DIcjxGf4mWFw8lFqPN7x917xRvFfmV/&#10;wv8A+JH/AEOOpfmKX/hf3xI/6HHUvzFfPf6zYX+SR+gf8QzzP/n/AA/8n/8AkD9NN4o3ivzL/wCF&#10;/fEj/ocdS/MUf8L++JH/AEOOpfmKP9ZsL/JIP+IZ5n/z/h/5P/8AIH6abxRvFfmX/wAL++JH/Q46&#10;l+Ypk37QHxISJ2/4THUvzFH+s2F/kkH/ABDPM/8An/D/AMn/APkD9OVlBFSgcVg+E5pLzw5pNxNI&#10;XmktonZm/ibZW5X1sXzxufkMlyy5R9FFFWSR8cUHaOcc1BK/lxhm6DrXzl4m/bY8OeHtevdMOlXN&#10;2LSTynljmQLurnrYilh1erKx6WAyrHZrOUMFS53E+kvMb0o8xvSvlv8A4b28Of8AQu33/gQn+FH/&#10;AA3z4b/6FzUP/AhP8K5P7Swf/PxHv/6m5/8A9Ak//Jf8z6kzsHPFGd445rwP4ZftbaL8TPFEehW2&#10;j3ltOyNK0rsGRF/2uKk+KP7XnhT4dXn2K1U+Ib1TtlisJ1zF9c1v9coey9tze6ed/q7mv1v6j9Xl&#10;7Xse9DnqM0pwB049K8R+EX7Uvhr4p3H2Mr/Y+pH/AFdndzLvl/3cV7SJ9/C1rSrU6seamzzMbgcT&#10;l9b6viockyxRRRW5xBRRRQAUUUUAFFFZ+oavbaTYzXl7PFa2sC75Z5n2oq/3qANCmb6+a/C37efw&#10;3+IPx1034Y+DriXxFf3KyvNqVt/x6xbPRv46941P+0tPvhewF760Zdstp/d/2loA36Kz9O1WDVYP&#10;Nt5NyD5WX+JWrQoAKKKKACiiigAooqKaZIYmkdgiL95qAJaKzrDVINStEubOWK5t3+5LDLvRv+BV&#10;S8PeLtK8VQXE+kX8OowQTPbyS2770SVPvruoA3qKZvp9ABRRRQAUUUUAMAwBiot59P4c1J0x7V5R&#10;+0J8QH8A/D+5mgYi/vAbS2K/wu38Vc2IrwoUpVpfZOnC4epjK8MPS+KR4T+0n8bX8RalJ4Z0W5A0&#10;y1G26li/5bSH+D/dWvAtlGf733/4nel+/wDdr8Lx2Oq46vOrVP6vynLKGUYWGEw4lFG+ivN5T2dA&#10;opf4KMf7dIo6LwD491P4beIotX0uRh837+D+GZf9qv0C8GeMbLx34btNY01llt7lRhf7jfxK1fm1&#10;Xv8A+yL49fRfE9x4Zup9tnqP72AtwRIv/wAVX23DeZSw9f6rP4ZH5dxtkkcbg/7QpQ/e0v8AyaP/&#10;ANqfZ9FFFfrR/PpGO1fnH+1T/wAl01//AHIf/QK/Rwdq/OP9qn/kumv/AO5D/wCgV8pxH/ukf8SP&#10;1Xw4/wCRtU/wf+3QPJKP95lSjcvz/wCzXXeD/C0N5d2TX9vJe3EvzQWC/L+6/jllb+GOvy+pUjSj&#10;zSP6RxWKhhoc8zkflCbt2+itXxU+mN4jvv7GXydN8zZH/cf/AHf9msqrjLmjzF0Z+3hCYUyX/UtT&#10;6ZL/AKlqs2ifq54I/wCRQ0b/AK84P/QVroB1rn/BH/IoaN/15wf+grXQDrX7nDY/hWr/ABZDqTtS&#10;0VRkc94q1UaL4b1XUG+7b27Sf+O1+S+o3DX2o3UzNvaSdpf97c9fpj+0rrbaB8FPE90P4rcR/wDf&#10;RC1+YxVgm2P7zfJXw/EVT97SpH9D+FuGcMNiMQ/tS5P6/wDAgN3CDkvkH+GpoiLiRY4VaWeRtsES&#10;/eZq/TD4Y/Cjw5pfw78P211odhNOtpEJHlgVm3ba5z4/3Hhz4SfDjVdXsdE0221Vh5FnItsu4StW&#10;Msh5KftZ1TrpeItPE4v6lQwkpTnLlj7/AP8Aanxj4g1ub4daZN4P0G58m+kVH1vUrdv3ssv/ADwV&#10;v+eac150gVD8jL/sVOkV1e3UKLuuL+6n2p/E0srN/wDFV98fC/8AZL8I6J4LWDxDpUWs61cxZuri&#10;frGzH7qHPy7eK4KGEq5pL918ED6jNs7wHCVCEsV786v8vxS/ml/X+E+A1dop4p4G8m4Vt0Uq/fVq&#10;/SX9l74nzfE/4ZWd5dnfqNq32a5b+865+avgj4r+CG+HPxF13w8Szw2s/wC5Zvv+W/3K+kv2AL9l&#10;/wCEqsQ37ovFPt/A12ZNKeHxn1eZ4PHeHw+aZAsxh9jklH/BM+zqKKK/QT+YwooooAKr/aP93/vq&#10;vKv2iP2k/CP7NHgGfxN4ruCu793aafC/+kXkuPuJ/wDFV8IfCz9tv4q/tX+PvFsttoknh34a6X4a&#10;1SWVbGJnRX+zv5Xmz/3v9laAPpD9qH/go/8ADn9nuK60ixuY/F3jJPk/suwlHlQP/wBNZf4a/Pj9&#10;sz9p3x58d/Afwpl1G+bw/Y+Ireaa50yxZ47d/wB9sR2/vfLXlv7IXif4M+Ctf1/xV8X9PufE11YQ&#10;rJo2johlW8ud/wDH/wDZV6F+3b4+b42X3wZ1y88Of8ILa6jp0sUVgqbfJg+0bN9BR9d/safCv9nr&#10;4BfFrQfDumeJ28bfFvUrMy/aofnt7Ndu90Xb8q1+imBX56fsiar+zV8HPi1onw5+GsTeMPHN9bu1&#10;94oY7/K2p8yK/wD7Ilffuoava6VY3F7ezR2tjbxtLLPM21UVfvFqAM/UdB8y8OoWEn2S+Ufe/wCW&#10;Uv8AvU/S/Ea3s5sblPseqKu427/xf7Sf3lr82f2kf+Cruq6n4in8FfAnR/7Vu2byF16aF5Wlbp+4&#10;i/8AZmr7j+HU+t3mm/DKfxOkn/CQy6U7X3nLtdZ9ib6APYqKKKCQooooAKgmgSeCSOVd8TLtZGqe&#10;mP8AcoA/HX4nX3xC/Zt+KPizwtpuv6npOnTyyvFEsrGGe2l/uJ/wKvc/2Ef2nvCnwz8Bav4T8Yah&#10;FpC29017Zzzbm+0b/vr/AL+6ov22/jPovxDvH8K23hJ3l06Tyk1++gaKVH/jWL/Zr5w+GH7Pviz4&#10;u+LLfS/D9jL9n3b59QuIttvAv97dX6d9Whjcu58bDkPh/wC0o0cZLD4efPI/QPT/ANtDw94t+K/h&#10;rRvDWqWN5ot/Ibe5S4V4rhH/AIXT+Flr6oVcLivDvhL+yv4N+E3hmHTrWwj1K/DLLc6pcwq1xK/+&#10;yf4a9uL1+e4uWGlU5cL8J9ThI1+Tmr/ETUUUVxneFFFFAEJGHzXyl+2rqTLJ4Y035dq+bP8AyWvq&#10;1uTXyP8Atr2zf254cn/h+zyxf+PCvmOIpSWWT5f7v5n2nBkYzz2ip/3v/SGZvwp+FPhTQfh0/jzx&#10;5H59rKcW1o7HZtzhfl/vsa3dCi+DnxgjuNJtNLHhrUwrNFKSUcJ/fDfd/wCA1afS2+Ov7Oum6f4f&#10;2jU9JMay2rNt+dT92uB+Hf7MPiPxJqcp8RwzeHdLiVt8pZDKzV817KrS9lRwmHjVpTh/4F/299k+&#10;3nWoYqOKxeYY6VKtCcvd5vhj9n3PtGr8E/gVDq3xC1y312KLU9I0VvIO1v3U0jD5f/HcVg/Fb4cX&#10;ev8AxpvtA8LeHRaJFDEEt4jhNuP9a391a779mWCz0X4reLND0rVJtR0iGBAssg/1rq33q7T4Q6sL&#10;34gfE+FrlG8Qfax5AlHzeWqfL/wDdWlDA4XEYOlh+Tk55z/8l5zHF5xjsFmOIxXPz8tKHL8Ufi5P&#10;e5TiPg7+zbq2g+LJJfGWkWd7pkkDY/e+aqtS/Bz4U6dq3xS8Zy32iW1z4ftp2gt0mX5VbcfurXU/&#10;Avw98T9H8Y6tceLJ5JdJk3ZWWUOrybvlaL+4tY/wH1G4X47ePbP7UxsyxlFvu+Qnd96uuhhsNB4W&#10;HspR96XxHBi8fjq31+f1iM+WlD4Obl+Nf+THiXin4Z6pc/FrVPDOlWaJctMz20G7YnlVnaLZ3/w/&#10;+KOmWt7GItSsr+NJFR9+35v/ALOup1jTPGT/AB31O20mV4PEhlka2aVhgxYrmdasdePxRjs9el+0&#10;a79vgS4fd975lr4+rSjCftoQnz+1/wC3P/2j9Jw2InXoxo1pQnD2P/b/APi/wH6N76fUaJhVX+7U&#10;lftp/MBEB29K/OT9qsf8X38RM392L/0Cv0bJwc+tfn18fLJNU/aW1a1OkTa3cyIhhsbdvnkbZ3/2&#10;a+U4i5/qfufzI/UfDyqqGZ1py6Upf+lQOA+G3hGLXLufVNXk+yeHNPXzbm7dfkZv4VpfFPjyPUVm&#10;07Q7eSGCaTM96V/0q8/ur/sr/s17FafBn4yTWVyX0TRv7Ku4VX+xbiVPKiRfuqq/3q8Q8Tx+JfBG&#10;sSafqenDw5eKu9ooodu5f7yV+V1cux0Kvt8ZS937P8v/AO0fseDxmGzXFykqsJyj8EIz/r/5Ei0/&#10;wPf30cT3DwaX5/yQJe/LK23+6lYMyeTO8Xmq+1tm9PuNXufgfwX8V/H89tr9hodmY9qqt5eL5T3M&#10;e3b97+7WTH+zt4o1TxDe6efCd9Y3Cr5/lRXCfZ2Xdt+Vmrso4PM5+/Vpe5/dOijn+Go1ZwxeIh7v&#10;9+Punj+9E+9UTsjwv838NfQPw4+AOuJ8R4ID4eMkOlXMbXv2q5Rlj3JuTC/xfLXt37Qvwl1bXPDu&#10;nr4Z8PaVqt2s7M63UKxCJdv3vlr0YZdip0pzjSn/AOS//J8//khw4zjTA4THUsLD31P7fPH3T23w&#10;V8nhLRfeyg/9BWuiHBrE8NwSWmg6bBcKqXEVtGkq/wB19tbQ71+vw1ifypUd5yY+iiirIPmP9uTW&#10;m074U29mhwdQu1hf/d4r4QR2huIpV+9EystfWX7fess994Y0pW+55s7L+Ar5m8G+DNT8e+I7bRNI&#10;jSW+uBlS77Ex/vV+cZzz1sfyQP6r4Dp0sDw7GtWfLCXPM9qtf24PG9rbRwppmmZjXap2n/Cub+N/&#10;xr1j4seGfCo1eCC0lH2i5eOD7rfwozVsN+xR8S1AJi0vn/p8rz74x+HZfB3jD/hHZXWeXSrSKCTZ&#10;9zdgb60r1cxhQn9b+AeWYThetj6MspjF1Yc0vd/8B/8AbjuP2PfA8PjD4xQ3d1Fvt9Gi+17f4GlY&#10;FUP6V+iE0Pzg5618h/sAWCm18Y6gV/eCeCBG/wBnYWr66WYPGXY7QK+pySnGGDhNfaPxfxBxc8Tn&#10;1Si/+XXLH/24/Oj9sKdZPj9rZj6R29urf73livU/+CftozXnjC5xhF8qL+dfNvxS8SnxX8TvEusS&#10;MzrPfyCNP9lPkr7D/YT0L+zvhvqWpumxtRvSV/2lUlf6V89gv3ubTq/4j9R4lj/Z3BlPCz+NxpR/&#10;9Jf/ALYfUVFFFfdn81BRRRQB+LH7S+o337UX/BRPTPhh4jupI9C07XP7Hi2N9yD771+o3jHwF4f+&#10;G/7PPjDQfDGk22jaTZ6BexxWtrEFUbbd/mb+83FfnJ+354B1T9lv9qvwp8c9G097+yv9TbUp22/u&#10;ftCv/qmb+HelXtG/bK+N37b/AMSrTwt4K8OS6F4LYTR362Q370aJ0/0iduNvz/dFBZyv/BH34Y+F&#10;fHnxK8Zah4i0S01q70iyimsTexCVYHZ/vqp/ir2v/gpb+y944/aD+Lvgt/DFjaWmgaXo7pfa3qMy&#10;WtjZ/vv43b/0Gtb9nT4GR/8ABM34ReNPib8Qdbg1DVby2S3XStPX5DLn91Er/wATs1fM2i6F+0N/&#10;wU88XT39zfy6H4Bin2nLvFp9sv8AdRP+Wr0CO/k0/wCDv/BMSHT9UWd/id8aL2xMtoyN5VjZow+/&#10;x0X/AMeb2rxn4t/Gb9oz4gfCLxL8QfHJv7HwV4j8nSraL/j2t/v7/wB1F/d+X71dn+z38L7D4tf8&#10;FFdQ0Pxk0Wt2HhovGsVyuEn+yqqRDb+H3a7H9tD9pDU/2rrnxf8ABvwV4RW30/wjvvWlc5uJ2tX+&#10;fylT5UTbQM+l/wDgmX+zj4Z+HPwD0LxlJplpP4r8QRfa5NSljV5Yov4ERv4a+rNY/wCR+8Nf9crr&#10;/wBAWvxz+EP/AAUs8c/DP4CaL8LvCXhZLrxRab7S11WXdMyo33NkX97mv1I+COoeJdW8H/Cm98Ye&#10;f/wlF1pUsmo/aF2P5uz+JaAPdKKKKCAooooAKguQzQSqn3tvy1PVW9uVs7WWd/uRxszUAeL+Nr6b&#10;QdMdvEes+GbXY+2B9WWJnlX/AIF/FVnwXrl1/Z2nXll4g8OnwzbjN9d2bRpH/gtfEXwh8Dt+2f8A&#10;Hzxdd+LtVuzp+nbpBBC+Pk83bEqf3a9N0j9g3xHovjfXdCstcZPhZrFv9nula4zcSL/u/wB9W/jr&#10;6StgsLh4exrVff8Ai+H+vePn6WLxVWrzwpe4cb8a/jv8T/ib+0XqvgrwJ42g8NaVZM0FtMl9FBby&#10;7U+d2l/ir1LWP2m/G/wg1r4b/DvytD8Za3e2cS6vq1zqWDFL5vz7mX5fufNXzZ4O/Zk0HXf2r9S+&#10;Flze3aaFZyS+VcLt8390iOlXP2vPgVofgD47aLpdjczy2niN4JLoS7fk3OsXyf8AAa96WDwc6lHC&#10;3+xzfCc0cw/dTxH9/lP0/sfFukatbz3Flq1hdW9tnzpILpHSP/eYH5ayNK+Lfg3X9VfS9P8AFGk3&#10;d+v3reK8Qv8A8B/vV+fX7Snwng/Zx0PSPhn4H1S9jt/F9+t1qE0r7Xf/AJZIny/w123jz/gm1HpP&#10;gzTJ/AWsTN4ytnRp3u5fKif+8y/3dtfOLLcLGEZ1cR8fw+7/AOlHrxxcqs5QjH4PiP0B875vu1NX&#10;DfCLSvEuhfDfQtM8WXkeoeIrW1WK8u4m/wBa/wDfruFr5+Xuy5T0hgHyg188ftg+GptW8D2Gpwrv&#10;/s24Mkm1f4Wwn9a+iM9BWVrugWviDS7zT7xd9tdRtFIv+ya4MfhljcNPD/zHpZVjZ5ZjqWLX2D84&#10;/C/jPWvBl+13ouozWUrfe2jKN/vJXReJfjr428X6e1hqOtObaRdjLbp5W6sz4m/Dy++GHiifSLxR&#10;5H3rS4H/AC0jrlq/EZVcZhOfCynOP90/qalhstzLkx0IQn/LLkNvwp401nwNey3Wj3ItZpV8tmKb&#10;9y0y38YazbeJJddt754NVlbLzRjaHFY9Fcnt6vLyc/wHfPA4ac5znT9+Z6TJ+0T8QZ5o5Tr5Uxr/&#10;AKtIk2PXH2HjLWtO8Sy69a38kGqyszSzqOH3VjUVtLHYqr8VaZzU8rwVKM40qMIc/wDcOmf4j+IB&#10;4v8A+En+2KNb2bPtOzjFdd8FtMv/AIpfGa0vtSmEjwyfbbuQJw20fJXlexnZFVd7t91Er7h/Zx+F&#10;Z+HPhNpr9V/tjUGEs/8AeiXnbHXvZJQrY/FfvH7kfekfJ8VYzC5Pl8pUqfLVnDkj6f8A2p7bRRRX&#10;7KfzaV5RvcJXF6D8ONP0jxprniZ41k1bU2RPP2/MkSJhUWu1k+Rw5rzXRvi7YXnxM1jwXdtHbapa&#10;Mj2qs2z7TEyZ+X/aWsqkqalHmOzDxxM6dX2H8vvf4eZHyD45/ah8dy/EC5uNL1OTSbCxuXgg07ah&#10;RgrbT5n97mttfind/tI/E/wfoGpaTZ2umx3CyyZXfLIV+Zju/u7h9ytPx9+xj4nuPHF1N4eubVtG&#10;vp2nMlxIA9uWbc+Bn5qzPiD4H8OfszeNPCWs6Xrs2o6xDMGu9KcbmaLjzX3fw9f0r4dLMIzlPFfw&#10;ub3j98hU4cxFGlSyuEfrHspcnLH4Xyfb/wA5Hs37WvxS1n4ZeGdFtvDU62VxfyvE8qxDdHEqj7tU&#10;v2Q/i7r/AMQ9O1vTvEd8dRn07ymjuHi2PsbP3v71bfxC8N+Dv2ovBmlS2XiWG1+zuZ4JIXUuu5cM&#10;rKfYVY/Z8+Gvhz4V/wBqadp3iCLW9XuAkt20ZXKLzt4WvdcMVPMI1Yy/dH55KtldLhuWCq0v9rjL&#10;+T3vi/m/wnlXxO8Ya94c/awt9M0rU7ixsr+Sz+0QREbZv3f8Vdn+2n4213wL4S8Pz+HNVuNInuLu&#10;RZZbU/OyhRXlPx6v4tN/a5sLq4lWOFDZsXP8Py177+0n8Hb744eHtJtdKv4LGWzuTOHlG5JFZeR+&#10;lclP29anjYUvj5j2qv1DCYrJcVjYR9l7Jc/u/wB37X9dj1PwlLJe+GNKmmkMsz2kTMzfxMV5rdzz&#10;WL4fsH0vRNPs22u9tBHEx/vbV21tY5r6mPwn5HU5faS5R9FFI33TVEH52ftp65/anxtmtlbeljaR&#10;R7P96tr9hXw2dS+IuqaufnTTrXyh/vODXknxt1v+3/i54ovN2/8A0pov++a+pP2CtG+z+Btc1No8&#10;Pc3ojz/eVc18DhP9ozacz+mM7/4SuCadLvGEf/AtZn1Mse1s1+aH7VELQ/HDxH5j90fZ/wAAr9NC&#10;+cg9q+Bv24PBr6V8SLPxAit9m1WDyfNz8vmpj5f1r28+pzqYXmifnfhtiYUM79lP7cZL/wBu/Q6D&#10;9g7xNFZah4o0Rn23V4YruBW/iCgq9e1ftOfFaH4YfDm8it9o1q/Vrazh3fMC33m/Wvzu0rVb3RtQ&#10;i1DTbuaxvIuI7i3bay1a1vxDqvie9+36xqNxqd4i7fPupNzIteDQzn6vg/q8Ye+fpuZcCxzHPf7V&#10;q1f3Xu88f70ShDZy380VrBue4uGWKJP7ztX6nfCvwXH4D8A6JooQKbW2VJMH/lp/FXx9+xx8FpPF&#10;niJfGWqWzJommSYsklX/AF8/9/8A3Vr71SIImM8/SvYyHCSo0/bz+2fCeJOdRxmKhltKX8L4v8f/&#10;ANqWaKKK+pPxkKKKKAMLxL4P0bxfpUum69plprOnS/6y0voFlR/++qb4Z8EaF4N01NP8P6PZaJYr&#10;/wAu9jAsS/8Ajtb9FAHwF/wWPMq/s0aSqbvKOuxeZ/3w9e5/sTjw74a/ZH8AXOmzQ2mjLpizy3Ez&#10;qq7/AONnb/erf/ay+AcH7SHwQ17wY8iQ3k6rcWE7/diuF+4f8+tfld4U/Yp/av8AGNknw01Ce/0H&#10;wXp0+z/TLzbYqv8AfTb99aCjoP2nbnxT+yR+2xJ8YfBGlLrOha6hvrO5VWltJ/NTbKm5a6X/AIJp&#10;eBfHfjT9qTXvitrHha50vQr6K6knu7iJ4ofNlP3E3fer7vbxD4B/Zm+Dfhrwf4s1O012fSbOK1it&#10;DEs807L/AHYq8H8b/HXx78V0ext1m8C+F5xsg03TV3andJ/wH/VVduSHtKsuWJtQoV8XV9hhY80j&#10;134i+Ovgp8BdcubzS/C2j6j45uvmWz0S0ia6d/8AaYfcr0DwN4pv/HY8F63qdguk317Bcu9qrb/K&#10;6f4V4d8H/wBkq6mt3n1CJvDmm3XzSBX86/uv+usv8NfWHhjwhpvhPRrPTtPt/LtbVNkZc7mA/wB6&#10;sHXjVX7qHu/zS/8AkTqxeCpYSPJOrz1P5Y/BH/t7+b/CdJRRRWh5oUUUUAFQTQrPC0ci70ZdrLU9&#10;FAH5kT+F/iZ+xL8Z9d8Q6H4cl8U+GtW3r5kMTtFJEz7kVtv3WSvVP2a9f+Nfxi+M91408RrqHhjw&#10;UqbhpTptt5X+6iqj/N/wKvthE8tDhiaGTenLEE9q9ermrrR96lHnty8xx/VI/wA3unxL8PvAWv2X&#10;7eev6/Lo13DpDSXW2+aL90+5E/iqD9vX4P8AjLxF4z8KeNPCulS6xFpsWyWKBd7xOsu9X2/3a+5P&#10;KBGd3400QA/MGzVrNqscTTrqPwR5TzI5TS9hOhzfFLmPz0+JvhH4o/tIfCTSvG934ebTfGfh28df&#10;7OSJ0lng+8jIn97dWP4n/aG+PXxe0bS/COh+FdT0DXIZ4vtGpWUUqSyMn97cm1U/v1+kTQkOGB49&#10;aUJuBXcxFaxzaHLyzw8Zcvwf3S/7Ol7X2tKrKP8AN/eOP+EWh694b+Hmhab4o1Vtb8QQW6/br523&#10;ebLXcAcUzyVqWvn5S5pcx7gUUUUwPPfin8JNJ+KWgCyv08i6iy1teKMvA3qK+J/iN8JPEHwyv3i1&#10;K2aWw/5Z6hEv7pv/AImv0UXggdPas++0221Gzmt7mJbmCT70ci7lavm8zySjmfvP3ZH2GRcU4zI/&#10;3S9+l/L/APIn5kf7tJX2/wCJv2VfBfiC4e4itpdInbqbV/l/75rj5P2J9JJzH4nvlT+LdAlfn9bh&#10;rH05e7HmP17D8d5RWhzVpSg/8J8odByataTpV/r16tnplrNe3Lf8s4F3NX13pv7GXhSxl3X2o6jq&#10;I/u7/K/9Br2Dwv4C0LwZaeVommw2CldrNEvzN/wKu3CcK4mcv9onyxPNzDj/AAVKH+wwlKf/AIDE&#10;8V+B37NSeELm31zxGI7jVh88Fttylt/8U1fRJg+bcTTvIQ1IB6Gv0jCYKhgqfsqR+K5jmOJzWv8A&#10;WMVO8iSiiiu880qsPkYY+TtX51/tRtJb/HXWJIpGikVYXWWJtrK2yv0WT8xXkXjj9l7wR4/8ST67&#10;qlvctqU4USNHcOqnH+zmvGzjBVMdQ9jTPteEM5w2R46WIxSbjKLj7p8Rx/HD4gJbrB/wmGoLEq7V&#10;QlD/AOyVz+g63bJ4u07VPEUEmtWq3CyXqztuaZf9qvuI/sUfDXj/AEW/P/b4/wDjQ37Fnw1CbRZ6&#10;iR/1/PXzX9j5jKUOetzch+pLjXhqEJxpUJw5/wCSEIf+3nH6/wDB34UfE/wvHL4F1fT/AA3fs3mx&#10;z2shXf8A7Mq7t22rfwe8F+Ev2crDWdQ1rxjYXGp3ewTToQQir/s/ebrXRRfsT/DOOTzRaagH/vfb&#10;X/xp7/sUfDJy7mxv/Mb+P7a+6vfjhK6q/WPZR5/8Uj4SpnGArUJYCrja8sPL+5Dm/wDAuc+Mvi54&#10;5PxH+Ier64AwtpCIbdXTrGv3aoW/xJ8V6Xp62tp4l1C3tok+WNZvu19tJ+xR8NiebbUP/A1/8ad/&#10;wxX8MWTabO//APA56+fnk2YSqzre096R95R424apYenhXQnOEO8If/Jnr3hGaSbwxpU0jF2a0idn&#10;b/dreY7STVDTdMi0mwtrOFj5cEaRLu/ur0q8eQa+9j8J/PFSXNKUoi1Q1qGafSruO3O24aFlj/3i&#10;vFaPSg4q7gnyvmPzsv8A9jT4sXOoXM/2bSZmlkZ/N+2Bd1fX37Pnw4vPhf8ADbT9E1F4mv1LSXIt&#10;/mXexNemxxnpv/DFDKG6DcfrivMw2W0MLV9pSPr854szHPMNDC4vl5YfyxJRxt9K4v4kfDXSPih4&#10;budF1iES28nKt1aNv7y+9doCu32ozjndx9K9CUYyjyyPkqNapQqRq0pcsonwN4q/YX8a6ffunh6/&#10;07VdP/he4k8qVK6/4b/sNNHPDe+NtRjmROmm2IzG/wDvNmvsVY9q4CbfxokRc525/GvIhk2DhPm5&#10;D7yvx5n2Iw/1d1v+3uX3vvKml6Ja6NYQWVlDHaWcC7I4YV2qi1pYxQOKRmAHvXtH5/KXN70h9FFF&#10;IYUUUUAFFFFAFK6lFvbSSbWcqrNsX+KvjX4rftNeOPFL3eleGtPl8B6bE/lNqerRf6Xcf9e8VfaD&#10;ZcY61yus/DLwz4h1q11jUNEtrvVLb/U3cg+dPoaI1JxhenH3v7x0Yf6sqn+1c3L/AHT5B+Fn7M+t&#10;+IZ/7V2z2Jn/AOPjW9XIlvZ/91f4K+rPh78IPDfw5iP9nWvm3x5lvrg7pXP1ruFjDKPmxt9qkfI6&#10;ncPTGKxVPnn7SrLmkd+JzOrUpfVqEfZUv5Y/+3fzEmz/AGqfRRWx5AUUUUAFFFFABRRRQAUUUUAF&#10;FFFABRRRQAUUUUAFFFFABRRRQA09BUUZ8wc0UVSI+0T0UUVJYUUUUAFFFFABRRRQAUUUUAFFFFAB&#10;RRRQAUUUUAFFFFABRRRQAUUUUAFFFFABRRRQAUUUUAFFFFABRRRQAUUUUAFFFFABRRRQAUUUUAFF&#10;FFABRRRQAUUUUAFFFFABRRRQAUUUUAf/2VBLAwQKAAAAAAAAACEAlAJyDO0hAADtIQAAFQAAAGRy&#10;cy9tZWRpYS9pbWFnZTIuanBlZ//Y/+AAEEpGSUYAAQEBAGAAYAAA/9sAQwADAgIDAgIDAwMDBAMD&#10;BAUIBQUEBAUKBwcGCAwKDAwLCgsLDQ4SEA0OEQ4LCxAWEBETFBUVFQwPFxgWFBgSFBUU/9sAQwED&#10;BAQFBAUJBQUJFA0LDRQUFBQUFBQUFBQUFBQUFBQUFBQUFBQUFBQUFBQUFBQUFBQUFBQUFBQUFBQU&#10;FBQUFBQU/8AAEQgAUAF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mfwUAMcgDk4psrBUB3Yz3xXP+JfE+m+DNHl1LVbyOwsrdcszDj/&#10;AIDXzteftH+KfiL4pXTfAulSRaQrMst/MvzN8n/jtejhMur41SnTXux+0eBmWd4PLJxpVJc05fZj&#10;8R9RXl5b6bAXuJUgjH8UjbRWb/wmGhSDadYsc+huFr4W8SeE7wu03jHx2JZ5NzNbR3Pm4rzi/g0a&#10;3uP9FuZLhP77mvr8NwvTrQv9Y/8AJT84xvH9bCzt9V0/xe8fqBY6nb3qb4J4p0/vRSBv5VaI3/xf&#10;pX5g6F4g1PRfNk0nVbuybb8vk3DrXsnwx/at8U6NeRaV4htpPElo38dsn+lL/wB8/erDF8J4uhHn&#10;oS5zqyzxDwOLqeyxdL2X/kx9tlj3Gfxpxb5c4rlPBnjfR/HWlpqGi3qXUO7aw/ijb+4y/wALV1e7&#10;5feviZRlTlyyP1WnVp1oe0pS5oklFFFQbhRRRQAUUUUAFFFFABRRRQAUUUUAFFFFABRRRQAUUUUA&#10;FFFFAFcrla+Ifj58RNQ8R/EO9ggnubC305vs8axNs3vX3C5wMV+evxbCwfFLxSi/Pm7Y181ns5Ro&#10;RsfHcS1JQwsIQ+1I5ubWL5E3NqFyiJ/G871Sm1iJ5fNk1ON3b/pulVNa0Kx8QaXcafqFst3ZT/ei&#10;Z9lfn18d7G08IfE/WNJ0O5uIdNt3CCIzM3ltt+dc/WvncDg4Y6XLznyeV5f/AGnKdL2vLI/Q1/Ek&#10;Wj2v2z+0/JSJt++KWvOovF+paL4yfxJpt8x1Lz3ljuj87V4r+y/8H7TxZoN34m8SSXN/atK0FnYt&#10;M3lsVHzsxr0oxR2+Y4Y9kUfyxp/dWv2nw9wdKjiMXDn5vhh/dPmc/oQwNeGHpVebkNg+PNbF5dXL&#10;eILuOWdvNldbspuasd9RN5dtNJci5lb5mkMm5q8T+PPgHT9L0s61pxktLtp1SVVkbZLuFdv8Lfh/&#10;YeENLtbmZpLjUp4FeSd2Lbd38K1+oUMZX+uTwvsvg+1zf/amNfL8NDLoY36xKXNpy8v/ANsfo5+w&#10;J8Qp9W8O6v4UupGmn05/tMDN/DE38P8A31mvr/pj2r4L/wCCe3PxA8U/9g+L/wBGGvvRuhr8u4hp&#10;RpZnVUD9d4XqSqZVS5hkgG0g/jWN4i12w8M6ReanqMqxWdtHvlcntWxIy7W3Divj39s34kzy6lZ+&#10;DrOfZbxp9ovlRuWLfcSuPLMvnmWKhh4dTqz3NoZPgZ4qe/2f8RzMl9rX7RHjC517XbptM8EaW2/b&#10;uCqq/wB3/eas3UfjI13rlroPhKFdE8Oxb4kESbXn+RvvV5HF4h1OHR5dJivp006Vt8tojfIzVc8I&#10;Bh4nst/U7v8A0Bq/YlllKEZ8/wAEPgh/X2j+bv7Zq1nHk/iy+KX2pf3f8JiTOzyuzbnfd996aFzW&#10;novhzUvFGoS2ulWMt/cIrS+XCMNtWs8q8Lusisjo210f+Fq+hjOHPyHy0oS5ecs2GVhum9I6+2vg&#10;F4K0r4R/C/8A4SbW444NQuIPtl1cSp80Uf8ACor5O0fwBrdrHpV9qOl3FvpGqTwxRzsvyybmr6e/&#10;bJvpNC+GWj6Vany7a5uRDJ/uRrlV/Svh89qfX6uHwFGfu1Ze9/26fpPCtH+y6WNzavD3qUY8v/b5&#10;8+2Pxz1LQPihqPizQ41sLO6ud02nAfu5Y+mW/wBuvu/wV4v07x34bsdZ00mW0uk34z80bf3Wr8wm&#10;VnBfHHevoT9j/wCJM2heLn8L3lxjTtUy8C4+5OnX/vqo4hyOjUwv1jD/AB0v/STs4Q4jq4fHfVcV&#10;L3Ksv/AZH3NRRRX5Ef0OFFFFABRXyv4v/wCCjnwL8EfEWXwXqfia4F/bTeRPdwWrS2cT/wB1pa9D&#10;/Z8/aa8FftM6freo+Bp726s9HvFs7mW6tvK+Zl3fJ/eWgD2WiqWpX8OmafdXkx2wW0bSyEf3VXca&#10;+W/h/wD8FJ/gt8UPiFpHgrQb3W5dc1S7+x2om09kiaX/AHt1AH1jRXz8v7avwvH7QY+Df9rXP/CY&#10;eb9lYfZ/9H8/bu8rzf71d78a/jT4a+AfgO78YeLbm5ttFtZUile0h86Xc/3floA9Eorwr9nX9r/4&#10;eftQXWsW/gW61C5k0lEe5F9ZmD5W+7tr3WgArC8S+JdP8J6PcapqUwgs7fZ5r4+7ufav/j1eR/tE&#10;/te/Dv8AZdOjJ43vL2G41ZmNta2Nr50uxfvu/wDs811vi/xN4P8AGPwZn1++u2vPBuo2cV39otPv&#10;PEzqyOv/AALbQBvXXxG8O2JukvNWtLKa1Lebb3Fwiyrt/i27s7a0D4x0L7Vb239t6d9puG2wQ/bI&#10;98rf3VXd8xr5f8Z/8KV1jVk1nxBJ4h+13kr6LLqErP8AK6ojvvf/AHdvz1jfD2w+D+rePU8rStYt&#10;dU0S+8rSpnvN7Xm1tqOif7fmtQUfa9FeJ3v7UPg601O1iaed7S6vH0+KZI9zy3ivs8pF/ir2WGZZ&#10;okkT7jLuWgknooooAhblc18SftJ6xHc/Eu/s4YLZIoETzZUi/es/+09fbZ+7Xyt8Uvgp/bfj6/1F&#10;tWUJdNv8tV+5XxfE+PoZdgva4ifLHmPEzbCYnHUPq+FhzSPnCaaKzgluZ/8AVW6vK3+6tfl3421p&#10;vEXjDV9SMplN1dyShz/Eu75a/Tn9o3wvqnw8+C/jPW5rr7NBaxtaQu3/AC3aX5Vr84fgj4Fl+J3x&#10;W8LeF4Qd2pX0UOf9nOWrLhzE4eeFq42Evcj/APtfqebw7ltfB+1niIcs5n3v8IfCaeE/hZoGkiJY&#10;2Nis0uz+KVvn31ymtwxWmoTwxNvRG619J+MPhjB8PrOK5vNXjhtf9VFsi3v/ALlfN+sSL/aN2UDB&#10;Xk3LJMu2vsvC3O8NjsdiJ0qvuTj/AOT858Hn3DmdUaTzLEYWXJzfF9k8h+K0Uuv+N/Cfhj/lk0hu&#10;53U9FAr08fu1dfLyOO9eYeEWXxT8ZPEmteZ5sGmxC0gZB8rNivVZojBPtmjYNt6bXr9tweY4OFer&#10;OtVjCdWXu+99mHunPjcjzOvgqKwmHnKFKMebljJ+9P3j6t/4J96VeHxN4m1Moy2AtEgVv4WffX3d&#10;tBJOODXyp+wXe6efhlfxQ3EcmpNfM80H8SLj5a+rc84r82zzExxGYVZxP0zh/B1MFltKlVjyy+L/&#10;AMCK8ildojHrivCL34J/DX4qeJdS1U3E2oatId1wkF9zD/D93+Gve/LAXAOfSvkn9keIr8UfiDkZ&#10;JkbH/f16nL6dSNDEYqlU5ZQ5fxZzZzUoyxeEwdelGpGrKXxdLRPMPg/8OPDfjX4h67oviC8a006x&#10;837OPtCxu219q/NXcfGb4IaB8I7rwte6E1yzXtxLFKLiTf8AL5VeEavF5nxDvBs341Zvk/7a19bf&#10;tUKE03wCSdv+lS5/78V+iY+eIo4/D/vvdqxl7n/bp+QZZTwmIynFN4ePPSlH3/8AFI8h/Y7nYfGO&#10;VQ2Uexn3VY/a++G3/CNeME1+xhWLT9WXEuxflWdfvf8AfVVv2O42b4xOyr8qWMu6vpT9pHwl/wAJ&#10;v8I9UghR5ry2K3VukSbmLK/3a48xxv1LiCE18MowjI9DKMujmfCdaD+KEpTj/wBuxich8aQvh39n&#10;nw+6Df8AYJLKVf8AgJDVX/a1sD4q+EOl6zAjN9kljndU/uyLir37TEIg/Z4toj1UW6nd9BU3wR8S&#10;WXxJ+AU2makwIs7SSwvXl+YgKpw35Yr5yg54bC0sxX2Ksv8Ayax9XiaUcbjq+Tf8/aEeX/FG58V6&#10;Xok+qQyysY4LWD/WT3D7Il/GtjwfE2i+J9L1eLVLZUtLuKR5Vk2/xViaxqEF1d/ZYhu0my+W1hY4&#10;3/8ATVj/AHmov4XtrPT9Pc73lb7RLD/Gu77le5ic9xmIwMcVh+WMK8oQpRl9qM5cvN/7fH+6ebge&#10;D8swWaVctxrlOeFpTq15RnyxhKEOb2Ufcl9rlhKX80vd+E/U61ukureKZDlJF3LVnHJrG8MHHh7T&#10;f+vWL/0GtvPNfmso2kfr1OXNTjIdWP4nsry/8Oara6bOLXUJ7SWO2m/55yshCN/31WxVPUtQi0yw&#10;ubufIigieV9v91eTUmx+C/7KMnw58E/H/wAX+EfjzocF2NTE+kjVNTX5NNvC7ZldP9r+9/DX3n8C&#10;vDOkf8EwPgp401rx54hstb07W9ViuNKj0b5pLr918iJu+9/vV5R+1H8M/hl+3d4A8Z/F34RfarTx&#10;Z4SYx6wl1Z/Z01FFTd93++qj7/tX53eMPjH4s8d+B/CvhTWtWuL7RPDaSrptvM27yldv8rQWfrf8&#10;I/8Agq98OPiv440/wlrfhbVvCMGskW8N9qM6S27s/wAoR/7qt/er4w03StI+Gf8AwVUa00nT4rHR&#10;dH8USyQWVovypGkDPtUV0/8AwVJ8NaP4f8N/AebS7WCwuP8AhGo08u1iVAy7Ubf8v+1XnfwH1C+1&#10;v/go54IudWT/AE2fW4PPV1+9/o9Aj6E+Dnxi/Z8+MP7c+h+KNP8AB3ivT/HGragzRfa7lDZLebXP&#10;nsn3vur0rtf2ov8Ago18GPG9p42+FWoeHLzXtNaKe3j1qRFa1F4u7Y6p975X/ir5x8RQnSv+Cpfi&#10;pdNiFu9vql80CW67NrfYn+7WT/wT/wDCel+LvD/7Q8+vaZb6ldW3hKWaJ7qJWeKTc+51z91qAO6/&#10;4JUfFXw/8FPD3xk8Y+KLh7XR9OsbR5WjXe7tvfaqL/er6Aj/AOCyHg+O5sp774aeKLLQLqfy49We&#10;RCrL/Eyr/F/u7q+L/wBiv9oqx/Zs+F3xZ1+TSLfXdSvEsrLT9PvU3W7yMz/PLn+FaX9pv4p/GL4t&#10;fs4eBte8d+HtA03wXearPNod1o9slqysE2uvlL/Dx96gD6S/4KA/Hr9n34ieOPDmneNPDniTWbiy&#10;0631DT9b0G5iiSe1uE8zym312lp/wUy+D3w7tdN+GVv8Ptai0LT4oLCBJZIvKWJkX73P+1XyN+2D&#10;ZwR/sofsv3SQRrcS6BKsk+z52+f+9Vr/AIKA+HornV/gNaWltBZz6j4QslZ1iVGd2ZV3P/eoGfa+&#10;sft6/AaP4feL/Es3h2fVdM0XXP7O062lVPN1OeSLc7RJ/BGqJ956wfhJ+338AvF2u3eneJfAE3w5&#10;u7eBtQtpdTAbz9o835G+Uqzfw/3q+K/2+f2cPDv7NPib4deHvDMVz/xMNGW9vnurhpPPut+1mx/D&#10;XrHxZ/YK/aP/AGlvFukeLdW0HwtpAk0qzsl+yamu1YIk2o7L3bbQB6xH/wAFKPghb6TPqcnwb1u2&#10;sPtrGxuvIj8m5l37ndG+6rr97Ffo/wCG9Xh8S+HtL1i3Rkgv7WK6jV/vKrpuX/0KvxY8HePfF/7D&#10;/i2H4S/GzwNY+LPhyb/7VFb6ha+asO5vmurKXp/vLX7UeHryw1DQdNudLC/2bPbRTWu1dq+Uy5T/&#10;AMdoEbVFFFBJD/CK8X8TJ/xPdQ+b/lpXtQ7V4/4uh8nxDef7bb6/DfFqP/CVh5f9Pf8A22Z6mX/x&#10;JHwL/wAFVvHy6N8LvDHg+CY+bq139qnib/nlF93/AMerwX/glz4GTX/jtfa9PGrxaDp7Spu6LJLl&#10;Er3T/gqZ8I9Q8T+D/DXjzToJLkaJusr1Il3CKJyGV/8AvqvEP+Cavxr8N/DPx1r+ieJbuPTYNeii&#10;S2vZfurKrZ2s3pWOTQ5vD+pDL1zztPm5fOXvf+S7GtX/AHz3z7v/AGnJNnhvR07Pdvt/75r5g8Ta&#10;jbaRoWpahMilbW2ll3N/uV9N/tJ6lp954J0+6g1Cymt4rve0yTr93bXwf4+8U/8AC3NVTwP4akNx&#10;YeYj6tqSf6pV/urXgcE4WdbAQ5/dhCU+c/e8kzCGDyKMY+9VnzQhD+aRu/s86EdO+Hlrd3CKLvU5&#10;5b5jt7M2K9PIBIPcV4f8avjPc/Cm807QtBs4N6QI2ZeVCL8qrXbfB74iv8TfCq6jLbfZ7uGXyp1T&#10;7havucfhK9aP9oSj7kz6DKMzwOHqQyOlL97Sj/8AtH3F+xV4RktLrUvEcN9a3EV1F9mks4v9ZG6s&#10;fvV9g9TmvlL9huKzXw/4juFC/a3vFVju+bbsr6sH3a/QckjGGBhyH8+8ZVJTz3E8/cjWNV3bTnNf&#10;FVj4xj+AH7RXiQajAP7G1FsyFF+ZI2+ZHr7TEq5IAwa+ZP2wPhVca7pEHi3TIfOurFfLvIkX5mi/&#10;vf8AAa/QciqUniJYXE/BV90/FOK6Ff6nDH4P+LQlzfL7Rry+KfgVo2q3Hi1brSrnVN3n74k3vv8A&#10;9lf71afi74n/AAr+IOj4l1fTdQ1GKGSWxil3b45Gj/8AQsV83WP7PjHwjPrWqa/baZ9lbbPB5bPt&#10;fyvN2f8AfNQ+HvAfgiwFhrM/xP0q2haJrjy7i2kRlXZ8+7n5PvV9BLB5Tzc31ucpR/r+U+Up47iG&#10;UeRZfCMJf1zfEdX+xgNvxJ1Yhsf6C3OOnz17B8IfGsy/G/4g+F7mZpITci5tVdvucfMq1xv7Pfhr&#10;wt4B8S61rFt470zWILfTVurjy0ZfIgb/AJa727Vk6FeeC4PjQPH1r8UdIltL64lkEMUUnzRbPnXd&#10;/wAA/wDHawzCthcdi8TNS92Ufd92XxdjpynA5nl2BwUfZe9GrLm+H4Ze6ep/teEH4O3fHzfaoc+3&#10;Ir58/ZZ16X/hNNS8OyXHlw67YSQ/MPlWUL8lezfGv4lfDb4k+DDov/CfaXps9zHFfxvIrPviJGx9&#10;v+1uryb4VaP4F+HnjfRvEUvxAtNSsomlG+C2l+Vtm756nL6+F/satgsQvflzFZtgMxfEuHzHCw9y&#10;PL73u/8Abx594i8FH4VazLpPiPTJp9VjbzbbyXT7JOv8LP8AxUz4aJ/wlXxP0uCaxe5vrm5VYGb5&#10;Yl+b52b/AIAlesfHR/DXxi8SW95pHi/TotUWF4rPRrrck1z5Zdmdf97b8v0rY/Y4+Fshnn8bX64S&#10;PdBZxt1YnIZ/51yQy/AwyelVqVZ8+H+D+77socvw/wD23989jE57m8uIsVQp4WlCOM+P3fi96E5V&#10;fil73u/D8HvfB7x9ewxCFFj/AIF+Vas0UV8efoIVl+ILKTUtC1G0h2+bPbSwru/vMprUrO1K0kvr&#10;C4ghupLSWSPYs8f3o/8AaWgD8ltI/wCCan7SHgzwn4qt/DHjHTtLOvXTW99pFvfbIry15+d32+/3&#10;a7a1/wCCRUI/Zvl0G71qwT4qNff2lHqKbjbouzb9kP8As/7f96vrHU/2TNV1a4lkufix4obzvvIA&#10;iY/75rHk/YVtJF+X4i+J0Zf4vPf/AOLrTkh3Pq6WX5V/y9x//lKX/APjLQf+CaHx4+LfiXQofjB4&#10;qtG8OaDafYbMx6is8ywr92GLavy/Nt+9WFH/AME0v2jtK+IaeM7TxZolv4ltZ/tEGrf2n/pCMvyo&#10;/wBz+5X3IP2ELZU2j4keJ8f9dP8A7Onj9hHTDnzPHXiOVz952lPzf+P0Wh3N/wCz8i/6GP8A5Sl/&#10;8kfDtt/wT7/aDT4sReO9S8deH/8AhKHu/tFzqb6oPtDH7rn7n9ytWb/gm58YPBvjvxXB4A+I+kad&#10;4S1+1liu9Q+2lHnib5vs8sWOfm/ir7R/4YD8Ju26fxJrdxJ/feX5v51PZfsG+ELPd52va7doy48o&#10;3JVf50WgEsHw/wAv+/z/APBX/wBufnx4W/4JWfE2ey1PTtV8Z+G9K0qW3a5T7PfCVJbpf9UjDH3f&#10;9qtG5/4JzftAeJ/hfo/hnVvH+gS6Xo947WPhybUzJDah/vyq+P8Ax2vve9/YM8EXEi/ZdW1qxj/i&#10;ijuS279anh/YS8GQrzrGuP8AS6K/1otAz+p5By/75P8A8Ff/AG58Ba9/wTV/aP8AHfh3w/oWpeLN&#10;C1fSNCia302yfVN6Wcf91Pkq34t/4JoftN+NZtFuNd8UaRqkujW62mnvcal/x7RJ9xE+SvutP2GN&#10;Ah/49PF3iO0Qt8yxXTL8v93rVq4/Yv06eGK3HjrxSLeP5ljF23/oWaLLuZTwmT/Yx0v/AAVL/wCS&#10;PCv2gP2FfG/x2/Zk8D2fifxDZ3Xxd8MLKn9p3s37q8id/wDVPLj/AHdpryjSv2G/2mPiPc32o+N/&#10;ilFpF5p2j/2fpdvpuqljPsXakTeVsVE/vN96vtF/2JPC09v5Vx4i8S3X+1LqD/8AoOazov2EfDUF&#10;x5ieKvESL/cW4b/Gi0CoYPJHH38ZP/wV/wDbnxlr/wDwT1/aR8e+DPBnw/8AEfi3QdX8Oadfy3xu&#10;Jboy3VgZflf5n+aVP9mv1P8ACHh6Pwh4T0XQoZPOh02zgslkf7ziJFTd/wCO14Tpv7FXhzTbr7TD&#10;4n8TeZ/eS/Yf1r3zQ9FTRNLtbFbi4u0t02rPdSb5W/3mqWrHkY6lgqfL9Tr+0/7c5P8A26RuUUUV&#10;J5ZABgYryjxzz4luv9xK9aOcA15144g0T+0QbvXLPTryVflgup0Td+tflvH+TYzO8qjh8FDmnGfN&#10;+EjvwlWNKrzyODvLODUbO4s7m2jvLSdfKkt5V3Iy/wB1q+RfiT/wTK+HHi7VJb7QtQv/AAvLcPve&#10;3g2yxL/uq33a+04rLTWuooP+Eh0fzZf9VF9qTezV1EXw73WSRy3OydWZmdK/FshyHjPKpTnl8ZUv&#10;/APePUq1sLP4z8tviB/wT10n4d+FReah461nV4POWJbUfJFUvhTwfpPgzTVsNJtBaQH75X77/wC/&#10;X6LeKvC3guOb+zfGGr6bLa43ta3U+1t/9+uY1f8AZp+G3jSyuLfwxfWttfIqyLLY3HnmJf8AdzX6&#10;1luB4kx+Bvm0/f5vh/8A2D7rhviLI8ljy1aP73+c/On4mfBnRvifLbXOoSzWd1bfJ5sX8aV0Xgrw&#10;Ppvw/wBFGl6XGywLy7v993r7Luf2K9L0ewlvNV8YtbWi/eleJURareG/2UvBnia+MGm/ECLVpIvm&#10;kitmR22/ga9SWV5tOlDDz+D/ABH2seJ+FqOJnjYS/ey+1yyMX9iOO8l8favJA5SzjtcTp/Cz7jtr&#10;7hB646V5Z4Dsfh78K2fw/o+oadY3ryfvYmnHnyP/ALVepbV24zx619zleElgsLClI/EeI80p5xmc&#10;8XShyxZLVa5to7y3lgnj8yJ12srfxVZor1D5s+OPjn4K1v4ceI73xFaaI3iTw/ef62GW+lWKJtrp&#10;80Sr/df79eOeHPHtnc2suhp4K0u5S/ge1luLvUJ5ZXT7339v8G35a/Rq5iW5t3SVVaN1+ZG+61eB&#10;+MP2TtG1HW/7b8PTto95ud2tNu6B2Zf/AB2vrsszDL5x9jmEPe/n94+AzvB55CXtcqq+7/L7v/kp&#10;8yaf8aDp0+oMfCWmXC3mnLpE8Nxdy+U9uv8AsKv3v9uqWlfFOHR9LSxj8H6c6qyOsst9Lv8Al37P&#10;4dv8b1v+IP2ZPiPoMzf8SZdRT726ylDVzB+Dnjk9fC+pf9+K+8pYLIqseeM4/wDgf/2x+V1c74qo&#10;y5KvP/4B/wDaktn4ts38sx+CbCa4jgii+e+lZ59joys3y/e+Rfu19IwfCS41zwLaax4l0/TfDhgg&#10;lnlitL6dWiib76O+3+Jfv1z/AOy78KvEPhjxTe3uueEpY4XhXybi82fu23dFr6Q8Z+A7XxxDa22p&#10;zSvpsEnmyWajak7f7fPK/wCzXw+c1cJSxMaGH+Ffa5uc/S+HJZziMJPFYyXNL7MJx5T5K+Enw8vv&#10;ih4iGo6R4ZsfCGiRTt5ur28rObiJv+WSJKn9z5f9ndX2lo2jWug6baWGnwLb2VtH5UcK/wAK1NY6&#10;faadbx29pCttBGu1Y41wq1eJBX7344r5zGYpYid4x5Yn2eAwlTD0rV588/5iWiiiuA9UKKKKACii&#10;igAooooAKKKKACiiigAooooAKKKKACiiigAooooAZX5ifGm81P47/tx6rrOg+EW8Y+GPhPp2y8tL&#10;eXylvLr7/lN/f+f+D/Yr9I/EelXOtaHe2NrqEul3E8TRpe267nh/2l/2q8I/Zq/Y/tP2Z9c1690r&#10;xlrGt2+uyNcX1rqMSfvZ/wDnruoKRz/w++Att8b/AAd8M/H3jnw9b+FfFmm6gNdSxsUaLyov4LeX&#10;/gO2vdfib4803wn4fSKfW7TRtU1l/wCzdHmuW+R7yVf3X/j1N+M3w1b4ufDfWvCI1q+8O/2nF5X9&#10;pad/roP92vLvHf7FvhH4h+A/A/hbXtV1q7tfCFq0Wn3Hn7ZvP27Eumb++v3qAPjzS9b+LX7KPgvW&#10;r34ufBG2+INkLmWXUvF/2wXE0qO/8X91a+o/2FPh/wCCNF8D6p8QvCH2i1sPHt3/AGhb2V6wVrCN&#10;f+XVP9kNvqzpv7F1/qdpFpXjz4t+KviD4VSLZLoOoqkEN1/11ZPmeuw8cfsr6F408YfDrV4NX1Lw&#10;5pXglv8ARNB0pxFaT8/LvWgDk/8Agoh8To/hr+zD4iRbdbzVNbZdI0+J13nzZf4/+A1p/safs76N&#10;+zl8D9BjngiTxDLZ/bdX1Kf7+913uu/+6tdd+0v+ztoX7Tfw+PhbXLm504xXKXVnqVov761lX+JK&#10;4fT/ANkvX5YrLTPFvxh8T+L/AAxDH5UujzQRW6XC/wB2WVPnK0EnKfsu+ENF+MPxT+I3x11DS4Ps&#10;mp6h/Zfh7zV+X7LbfI1x/vO+fnr7AjmjnTdHIrI38StXAeOPg/pvir4R6n8PtNuJ/Cuk3Vj9ggl0&#10;f909mn/TKpPg58LrP4M/DfRfB+n313qkGmRbFvb59007fxM9AH//2VBLAwQUAAYACAAAACEAUrMR&#10;Y9wAAAAEAQAADwAAAGRycy9kb3ducmV2LnhtbEyPT0vDQBDF74LfYRnBm93EP7XGbEop6qkUbIXS&#10;2zSZJqHZ2ZDdJum3d/SilwePN7z3m3Q+2kb11PnasYF4EoEizl1Rc2nga/t+NwPlA3KBjWMycCEP&#10;8+z6KsWkcAN/Ur8JpZIS9gkaqEJoE619XpFFP3EtsWRH11kMYrtSFx0OUm4bfR9FU22xZlmosKVl&#10;Rflpc7YGPgYcFg/xW786HZeX/fZpvVvFZMztzbh4BRVoDH/H8IMv6JAJ08GdufCqMSCPhF+VbPb8&#10;KPZg4GUag85S/R8++wY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fb4m2M0CAAA4CAAADgAAAAAAAAAAAAAAAAA8AgAAZHJzL2Uyb0RvYy54bWxQSwEC&#10;LQAKAAAAAAAAACEAbDeez1UmAABVJgAAFQAAAAAAAAAAAAAAAAA1BQAAZHJzL21lZGlhL2ltYWdl&#10;MS5qcGVnUEsBAi0ACgAAAAAAAAAhAJQCcgztIQAA7SEAABUAAAAAAAAAAAAAAAAAvSsAAGRycy9t&#10;ZWRpYS9pbWFnZTIuanBlZ1BLAQItABQABgAIAAAAIQBSsxFj3AAAAAQBAAAPAAAAAAAAAAAAAAAA&#10;AN1NAABkcnMvZG93bnJldi54bWxQSwECLQAUAAYACAAAACEAGZS7ycMAAACnAQAAGQAAAAAAAAAA&#10;AAAAAADmTgAAZHJzL19yZWxzL2Uyb0RvYy54bWwucmVsc1BLBQYAAAAABwAHAMABAADg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5309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f2owQAAANoAAAAPAAAAZHJzL2Rvd25yZXYueG1sRI9Bi8Iw&#10;FITvgv8hPMGbporI0jWKCKKIF92C10fztq02L20Ta/33RhA8DjPzDbNYdaYULTWusKxgMo5AEKdW&#10;F5wpSP62ox8QziNrLC2Tgic5WC37vQXG2j74RO3ZZyJA2MWoIPe+iqV0aU4G3dhWxMH7t41BH2ST&#10;Sd3gI8BNKadRNJcGCw4LOVa0ySm9ne9GwbVOtpd2Yubr42FX3y/tvj7WVqnhoFv/gvDU+W/4095r&#10;BTN4Xwk3QC5fAAAA//8DAFBLAQItABQABgAIAAAAIQDb4fbL7gAAAIUBAAATAAAAAAAAAAAAAAAA&#10;AAAAAABbQ29udGVudF9UeXBlc10ueG1sUEsBAi0AFAAGAAgAAAAhAFr0LFu/AAAAFQEAAAsAAAAA&#10;AAAAAAAAAAAAHwEAAF9yZWxzLy5yZWxzUEsBAi0AFAAGAAgAAAAhAIkt/ajBAAAA2gAAAA8AAAAA&#10;AAAAAAAAAAAABwIAAGRycy9kb3ducmV2LnhtbFBLBQYAAAAAAwADALcAAAD1AgAAAAA=&#10;">
                  <v:imagedata r:id="rId9" o:title=""/>
                </v:shape>
                <v:shape id="docshape3" o:spid="_x0000_s1028" type="#_x0000_t75" alt="Une image contenant texte  Description générée automatiquement" style="position:absolute;left:5310;top:17;width:3430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Z4wwAAANoAAAAPAAAAZHJzL2Rvd25yZXYueG1sRI/BasMw&#10;EETvhfyD2EBujZwGTHCjhJAQ0kIPbpIP2Fpb29RaCUu21b+vCoUeh5l5w2z30XRipN63lhWslhkI&#10;4srqlmsF99v5cQPCB2SNnWVS8E0e9rvZwxYLbSd+p/EaapEg7AtU0ITgCil91ZBBv7SOOHmftjcY&#10;kuxrqXucEtx08inLcmmw5bTQoKNjQ9XXdTAKnJvulyGe5DB95OvV5XVT5uWbUot5PDyDCBTDf/iv&#10;/aIV5PB7Jd0AufsBAAD//wMAUEsBAi0AFAAGAAgAAAAhANvh9svuAAAAhQEAABMAAAAAAAAAAAAA&#10;AAAAAAAAAFtDb250ZW50X1R5cGVzXS54bWxQSwECLQAUAAYACAAAACEAWvQsW78AAAAVAQAACwAA&#10;AAAAAAAAAAAAAAAfAQAAX3JlbHMvLnJlbHNQSwECLQAUAAYACAAAACEAzRwGeMMAAADaAAAADwAA&#10;AAAAAAAAAAAAAAAHAgAAZHJzL2Rvd25yZXYueG1sUEsFBgAAAAADAAMAtwAAAPcCAAAAAA==&#10;">
                  <v:imagedata r:id="rId10" o:title="Une image contenant texte  Description générée automatiquement"/>
                </v:shape>
                <w10:anchorlock/>
              </v:group>
            </w:pict>
          </mc:Fallback>
        </mc:AlternateContent>
      </w:r>
    </w:p>
    <w:p w14:paraId="5D63EBD3" w14:textId="77777777" w:rsidR="00D2284A" w:rsidRPr="00D53E5C" w:rsidRDefault="00D2284A" w:rsidP="00D2284A">
      <w:pPr>
        <w:pStyle w:val="Corpsdetexte"/>
        <w:spacing w:before="1"/>
        <w:ind w:left="0"/>
        <w:jc w:val="left"/>
        <w:rPr>
          <w:rFonts w:ascii="Cambria" w:hAnsi="Cambria"/>
          <w:sz w:val="24"/>
          <w:szCs w:val="24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1640"/>
        <w:gridCol w:w="1740"/>
        <w:gridCol w:w="1876"/>
        <w:gridCol w:w="1889"/>
        <w:gridCol w:w="1065"/>
      </w:tblGrid>
      <w:tr w:rsidR="00D2284A" w:rsidRPr="00D53E5C" w14:paraId="3B68A6A0" w14:textId="77777777" w:rsidTr="00FB1C71">
        <w:trPr>
          <w:trHeight w:val="840"/>
        </w:trPr>
        <w:tc>
          <w:tcPr>
            <w:tcW w:w="1640" w:type="dxa"/>
          </w:tcPr>
          <w:p w14:paraId="5D5AE9FF" w14:textId="77777777" w:rsidR="00D2284A" w:rsidRPr="00D53E5C" w:rsidRDefault="00D2284A" w:rsidP="00FB1C71">
            <w:pPr>
              <w:pStyle w:val="TableParagraph"/>
              <w:spacing w:before="9"/>
              <w:rPr>
                <w:rFonts w:ascii="Cambria" w:hAnsi="Cambria"/>
                <w:sz w:val="24"/>
                <w:szCs w:val="24"/>
              </w:rPr>
            </w:pPr>
          </w:p>
          <w:p w14:paraId="03CFCE81" w14:textId="77777777" w:rsidR="00D2284A" w:rsidRPr="00D53E5C" w:rsidRDefault="00D2284A" w:rsidP="00FB1C71">
            <w:pPr>
              <w:pStyle w:val="TableParagraph"/>
              <w:ind w:left="278"/>
              <w:rPr>
                <w:rFonts w:ascii="Cambria" w:hAnsi="Cambria"/>
                <w:sz w:val="24"/>
                <w:szCs w:val="24"/>
              </w:rPr>
            </w:pPr>
            <w:r w:rsidRPr="00D53E5C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38CD281C" wp14:editId="318887CC">
                  <wp:extent cx="583059" cy="267843"/>
                  <wp:effectExtent l="0" t="0" r="0" b="0"/>
                  <wp:docPr id="1" name="image3.jpeg" descr="Une image contenant texte                      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059" cy="26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14:paraId="5631EFCC" w14:textId="77777777" w:rsidR="00D2284A" w:rsidRPr="00D53E5C" w:rsidRDefault="00D2284A" w:rsidP="00FB1C71">
            <w:pPr>
              <w:pStyle w:val="TableParagraph"/>
              <w:spacing w:before="1"/>
              <w:rPr>
                <w:rFonts w:ascii="Cambria" w:hAnsi="Cambria"/>
                <w:sz w:val="24"/>
                <w:szCs w:val="24"/>
              </w:rPr>
            </w:pPr>
          </w:p>
          <w:p w14:paraId="54C94325" w14:textId="77777777" w:rsidR="00D2284A" w:rsidRPr="00D53E5C" w:rsidRDefault="00D2284A" w:rsidP="00FB1C71">
            <w:pPr>
              <w:pStyle w:val="TableParagraph"/>
              <w:ind w:left="481"/>
              <w:rPr>
                <w:rFonts w:ascii="Cambria" w:hAnsi="Cambria"/>
                <w:sz w:val="24"/>
                <w:szCs w:val="24"/>
              </w:rPr>
            </w:pPr>
            <w:r w:rsidRPr="00D53E5C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5DCE7DD7" wp14:editId="55BE8E0D">
                  <wp:extent cx="487279" cy="338137"/>
                  <wp:effectExtent l="0" t="0" r="0" b="0"/>
                  <wp:docPr id="3" name="image4.jpeg" descr="La Voix Lycéenne - Dis-le à tout le monde - Fondation la France s'eng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279" cy="33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</w:tcPr>
          <w:p w14:paraId="4821BAB5" w14:textId="77777777" w:rsidR="00D2284A" w:rsidRPr="00D53E5C" w:rsidRDefault="00D2284A" w:rsidP="00FB1C71">
            <w:pPr>
              <w:pStyle w:val="TableParagraph"/>
              <w:ind w:left="362"/>
              <w:rPr>
                <w:rFonts w:ascii="Cambria" w:hAnsi="Cambria"/>
                <w:sz w:val="24"/>
                <w:szCs w:val="24"/>
              </w:rPr>
            </w:pPr>
            <w:r w:rsidRPr="00D53E5C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0A5C669D" wp14:editId="15D93901">
                  <wp:extent cx="712871" cy="433387"/>
                  <wp:effectExtent l="0" t="0" r="0" b="0"/>
                  <wp:docPr id="5" name="image5.png" descr="Fédération des associations générales étudiantes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71" cy="4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14:paraId="51048A8B" w14:textId="77777777" w:rsidR="00D2284A" w:rsidRPr="00D53E5C" w:rsidRDefault="00D2284A" w:rsidP="00FB1C71">
            <w:pPr>
              <w:pStyle w:val="TableParagraph"/>
              <w:spacing w:before="6"/>
              <w:rPr>
                <w:rFonts w:ascii="Cambria" w:hAnsi="Cambria"/>
                <w:sz w:val="24"/>
                <w:szCs w:val="24"/>
              </w:rPr>
            </w:pPr>
          </w:p>
          <w:p w14:paraId="3643D9B4" w14:textId="77777777" w:rsidR="00D2284A" w:rsidRPr="00D53E5C" w:rsidRDefault="00D2284A" w:rsidP="00FB1C71">
            <w:pPr>
              <w:pStyle w:val="TableParagraph"/>
              <w:ind w:left="319"/>
              <w:rPr>
                <w:rFonts w:ascii="Cambria" w:hAnsi="Cambria"/>
                <w:sz w:val="24"/>
                <w:szCs w:val="24"/>
              </w:rPr>
            </w:pPr>
            <w:r w:rsidRPr="00D53E5C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496C9608" wp14:editId="65C4935C">
                  <wp:extent cx="704175" cy="295275"/>
                  <wp:effectExtent l="0" t="0" r="0" b="0"/>
                  <wp:docPr id="7" name="image6.png" descr="Fédération indépendante et démocratique lycéenne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</w:tcPr>
          <w:p w14:paraId="640394BF" w14:textId="77777777" w:rsidR="00D2284A" w:rsidRPr="00D53E5C" w:rsidRDefault="00D2284A" w:rsidP="00FB1C71">
            <w:pPr>
              <w:pStyle w:val="TableParagraph"/>
              <w:spacing w:before="3"/>
              <w:rPr>
                <w:rFonts w:ascii="Cambria" w:hAnsi="Cambria"/>
                <w:sz w:val="24"/>
                <w:szCs w:val="24"/>
              </w:rPr>
            </w:pPr>
          </w:p>
          <w:p w14:paraId="786E52BA" w14:textId="77777777" w:rsidR="00D2284A" w:rsidRPr="00D53E5C" w:rsidRDefault="00D2284A" w:rsidP="00FB1C71">
            <w:pPr>
              <w:pStyle w:val="TableParagraph"/>
              <w:ind w:left="450"/>
              <w:rPr>
                <w:rFonts w:ascii="Cambria" w:hAnsi="Cambria"/>
                <w:sz w:val="24"/>
                <w:szCs w:val="24"/>
              </w:rPr>
            </w:pPr>
            <w:r w:rsidRPr="00D53E5C">
              <w:rPr>
                <w:rFonts w:ascii="Cambria" w:hAnsi="Cambria"/>
                <w:noProof/>
                <w:sz w:val="24"/>
                <w:szCs w:val="24"/>
              </w:rPr>
              <w:drawing>
                <wp:inline distT="0" distB="0" distL="0" distR="0" wp14:anchorId="41562430" wp14:editId="20B71144">
                  <wp:extent cx="355224" cy="352425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24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A0F081" w14:textId="77777777" w:rsidR="005E2D5D" w:rsidRPr="00D53E5C" w:rsidRDefault="005E2D5D" w:rsidP="005E2D5D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C00000"/>
        </w:rPr>
      </w:pPr>
    </w:p>
    <w:p w14:paraId="0E4569DB" w14:textId="77777777" w:rsidR="005E2D5D" w:rsidRPr="00D53E5C" w:rsidRDefault="005E2D5D" w:rsidP="005E2D5D">
      <w:pPr>
        <w:pStyle w:val="NormalWeb"/>
        <w:spacing w:before="0" w:beforeAutospacing="0" w:after="0" w:afterAutospacing="0"/>
        <w:rPr>
          <w:rFonts w:ascii="Cambria" w:hAnsi="Cambria"/>
          <w:color w:val="000000" w:themeColor="text1"/>
        </w:rPr>
      </w:pPr>
    </w:p>
    <w:p w14:paraId="1BDD66BE" w14:textId="77777777" w:rsidR="00D71D21" w:rsidRDefault="008707DA" w:rsidP="00D71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1681">
        <w:rPr>
          <w:rFonts w:ascii="Times New Roman" w:hAnsi="Times New Roman" w:cs="Times New Roman"/>
          <w:b/>
          <w:bCs/>
          <w:sz w:val="32"/>
          <w:szCs w:val="32"/>
        </w:rPr>
        <w:t xml:space="preserve">Toujours </w:t>
      </w:r>
      <w:r w:rsidR="00081093">
        <w:rPr>
          <w:rFonts w:ascii="Times New Roman" w:hAnsi="Times New Roman" w:cs="Times New Roman"/>
          <w:b/>
          <w:bCs/>
          <w:sz w:val="32"/>
          <w:szCs w:val="32"/>
        </w:rPr>
        <w:t>nombreu</w:t>
      </w:r>
      <w:r w:rsidR="00BE7C6E">
        <w:rPr>
          <w:rFonts w:ascii="Times New Roman" w:hAnsi="Times New Roman" w:cs="Times New Roman"/>
          <w:b/>
          <w:bCs/>
          <w:sz w:val="32"/>
          <w:szCs w:val="32"/>
        </w:rPr>
        <w:t>ses et nombreux,</w:t>
      </w:r>
      <w:r w:rsidR="000810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E415DFF" w14:textId="3022A1A6" w:rsidR="008707DA" w:rsidRDefault="008707DA" w:rsidP="00D71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E41681">
        <w:rPr>
          <w:rFonts w:ascii="Times New Roman" w:hAnsi="Times New Roman" w:cs="Times New Roman"/>
          <w:b/>
          <w:bCs/>
          <w:sz w:val="32"/>
          <w:szCs w:val="32"/>
        </w:rPr>
        <w:t>déterminé</w:t>
      </w:r>
      <w:r w:rsidR="00081093">
        <w:rPr>
          <w:rFonts w:ascii="Times New Roman" w:hAnsi="Times New Roman" w:cs="Times New Roman"/>
          <w:b/>
          <w:bCs/>
          <w:sz w:val="32"/>
          <w:szCs w:val="32"/>
        </w:rPr>
        <w:t>.e.</w:t>
      </w:r>
      <w:r w:rsidRPr="00E41681">
        <w:rPr>
          <w:rFonts w:ascii="Times New Roman" w:hAnsi="Times New Roman" w:cs="Times New Roman"/>
          <w:b/>
          <w:bCs/>
          <w:sz w:val="32"/>
          <w:szCs w:val="32"/>
        </w:rPr>
        <w:t>s</w:t>
      </w:r>
      <w:proofErr w:type="spellEnd"/>
      <w:r w:rsidRPr="00E41681">
        <w:rPr>
          <w:rFonts w:ascii="Times New Roman" w:hAnsi="Times New Roman" w:cs="Times New Roman"/>
          <w:b/>
          <w:bCs/>
          <w:sz w:val="32"/>
          <w:szCs w:val="32"/>
        </w:rPr>
        <w:t xml:space="preserve"> à gagner</w:t>
      </w:r>
      <w:r w:rsidR="00081093">
        <w:rPr>
          <w:rFonts w:ascii="Times New Roman" w:hAnsi="Times New Roman" w:cs="Times New Roman"/>
          <w:b/>
          <w:bCs/>
          <w:sz w:val="32"/>
          <w:szCs w:val="32"/>
        </w:rPr>
        <w:t xml:space="preserve"> le retrait</w:t>
      </w:r>
    </w:p>
    <w:p w14:paraId="3BA02EE7" w14:textId="77777777" w:rsidR="00D71D21" w:rsidRPr="00E41681" w:rsidRDefault="00D71D21" w:rsidP="00D71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5CFFC1" w14:textId="77777777" w:rsidR="008707DA" w:rsidRPr="007857E8" w:rsidRDefault="008707DA" w:rsidP="008707DA">
      <w:pPr>
        <w:jc w:val="both"/>
        <w:rPr>
          <w:rFonts w:ascii="Times New Roman" w:hAnsi="Times New Roman" w:cs="Times New Roman"/>
          <w:sz w:val="26"/>
          <w:szCs w:val="26"/>
        </w:rPr>
      </w:pPr>
      <w:r w:rsidRPr="007857E8">
        <w:rPr>
          <w:rFonts w:ascii="Times New Roman" w:hAnsi="Times New Roman" w:cs="Times New Roman"/>
          <w:sz w:val="26"/>
          <w:szCs w:val="26"/>
        </w:rPr>
        <w:t xml:space="preserve">L’intersyndicale, porteuse de revendications claires : pas de recul de l’âge de départ, pas d’allongement de la durée de cotisations, a été reçue hier par la Première ministre. La demande réitérée de retrait de la réforme s’est heurtée à un refus net de l’exécutif. </w:t>
      </w:r>
    </w:p>
    <w:p w14:paraId="79032A99" w14:textId="503689F4" w:rsidR="002A4FB6" w:rsidRPr="007857E8" w:rsidRDefault="001E2174" w:rsidP="001E2174">
      <w:pPr>
        <w:jc w:val="both"/>
        <w:rPr>
          <w:rFonts w:ascii="Times New Roman" w:hAnsi="Times New Roman" w:cs="Times New Roman"/>
          <w:sz w:val="26"/>
          <w:szCs w:val="26"/>
        </w:rPr>
      </w:pPr>
      <w:r w:rsidRPr="007857E8">
        <w:rPr>
          <w:rFonts w:ascii="Times New Roman" w:hAnsi="Times New Roman" w:cs="Times New Roman"/>
          <w:sz w:val="26"/>
          <w:szCs w:val="26"/>
        </w:rPr>
        <w:t xml:space="preserve">Pour l’intersyndicale, il s’agit là </w:t>
      </w:r>
      <w:r w:rsidR="009C66B4" w:rsidRPr="007857E8">
        <w:rPr>
          <w:rFonts w:ascii="Times New Roman" w:hAnsi="Times New Roman" w:cs="Times New Roman"/>
          <w:sz w:val="26"/>
          <w:szCs w:val="26"/>
        </w:rPr>
        <w:t xml:space="preserve">d’un déni et </w:t>
      </w:r>
      <w:r w:rsidRPr="007857E8">
        <w:rPr>
          <w:rFonts w:ascii="Times New Roman" w:hAnsi="Times New Roman" w:cs="Times New Roman"/>
          <w:sz w:val="26"/>
          <w:szCs w:val="26"/>
        </w:rPr>
        <w:t>d’</w:t>
      </w:r>
      <w:r w:rsidR="008707DA" w:rsidRPr="007857E8">
        <w:rPr>
          <w:rFonts w:ascii="Times New Roman" w:hAnsi="Times New Roman" w:cs="Times New Roman"/>
          <w:sz w:val="26"/>
          <w:szCs w:val="26"/>
        </w:rPr>
        <w:t xml:space="preserve">un </w:t>
      </w:r>
      <w:r w:rsidR="00C658E5" w:rsidRPr="007857E8">
        <w:rPr>
          <w:rFonts w:ascii="Times New Roman" w:hAnsi="Times New Roman" w:cs="Times New Roman"/>
          <w:sz w:val="26"/>
          <w:szCs w:val="26"/>
        </w:rPr>
        <w:t xml:space="preserve">mépris </w:t>
      </w:r>
      <w:r w:rsidRPr="007857E8">
        <w:rPr>
          <w:rFonts w:ascii="Times New Roman" w:hAnsi="Times New Roman" w:cs="Times New Roman"/>
          <w:sz w:val="26"/>
          <w:szCs w:val="26"/>
        </w:rPr>
        <w:t xml:space="preserve">total </w:t>
      </w:r>
      <w:r w:rsidR="008707DA" w:rsidRPr="007857E8">
        <w:rPr>
          <w:rFonts w:ascii="Times New Roman" w:hAnsi="Times New Roman" w:cs="Times New Roman"/>
          <w:sz w:val="26"/>
          <w:szCs w:val="26"/>
        </w:rPr>
        <w:t>du rejet massif porté par toutes nos organisations</w:t>
      </w:r>
      <w:r w:rsidRPr="007857E8">
        <w:rPr>
          <w:rFonts w:ascii="Times New Roman" w:hAnsi="Times New Roman" w:cs="Times New Roman"/>
          <w:sz w:val="26"/>
          <w:szCs w:val="26"/>
        </w:rPr>
        <w:t>, par les travailleurs</w:t>
      </w:r>
      <w:r w:rsidR="00081093">
        <w:rPr>
          <w:rFonts w:ascii="Times New Roman" w:hAnsi="Times New Roman" w:cs="Times New Roman"/>
          <w:sz w:val="26"/>
          <w:szCs w:val="26"/>
        </w:rPr>
        <w:t xml:space="preserve"> et travailleuses</w:t>
      </w:r>
      <w:r w:rsidR="008707DA" w:rsidRPr="007857E8">
        <w:rPr>
          <w:rFonts w:ascii="Times New Roman" w:hAnsi="Times New Roman" w:cs="Times New Roman"/>
          <w:sz w:val="26"/>
          <w:szCs w:val="26"/>
        </w:rPr>
        <w:t xml:space="preserve"> et par l’opinion publique. </w:t>
      </w:r>
      <w:r w:rsidRPr="007857E8">
        <w:rPr>
          <w:rFonts w:ascii="Times New Roman" w:hAnsi="Times New Roman" w:cs="Times New Roman"/>
          <w:sz w:val="26"/>
          <w:szCs w:val="26"/>
        </w:rPr>
        <w:t>Pourtant, c</w:t>
      </w:r>
      <w:r w:rsidR="008707DA" w:rsidRPr="007857E8">
        <w:rPr>
          <w:rFonts w:ascii="Times New Roman" w:hAnsi="Times New Roman" w:cs="Times New Roman"/>
          <w:sz w:val="26"/>
          <w:szCs w:val="26"/>
        </w:rPr>
        <w:t xml:space="preserve">ette opposition </w:t>
      </w:r>
      <w:r w:rsidR="0045486D" w:rsidRPr="007857E8">
        <w:rPr>
          <w:rFonts w:ascii="Times New Roman" w:hAnsi="Times New Roman" w:cs="Times New Roman"/>
          <w:sz w:val="26"/>
          <w:szCs w:val="26"/>
        </w:rPr>
        <w:t xml:space="preserve">largement </w:t>
      </w:r>
      <w:r w:rsidR="008707DA" w:rsidRPr="007857E8">
        <w:rPr>
          <w:rFonts w:ascii="Times New Roman" w:hAnsi="Times New Roman" w:cs="Times New Roman"/>
          <w:sz w:val="26"/>
          <w:szCs w:val="26"/>
        </w:rPr>
        <w:t xml:space="preserve">majoritaire s’exprime dans le pays, depuis le 19 janvier, </w:t>
      </w:r>
      <w:r w:rsidR="007857E8" w:rsidRPr="007857E8">
        <w:rPr>
          <w:rFonts w:ascii="Times New Roman" w:hAnsi="Times New Roman" w:cs="Times New Roman"/>
          <w:sz w:val="26"/>
          <w:szCs w:val="26"/>
        </w:rPr>
        <w:t>avec déjà</w:t>
      </w:r>
      <w:r w:rsidR="008707DA" w:rsidRPr="007857E8">
        <w:rPr>
          <w:rFonts w:ascii="Times New Roman" w:hAnsi="Times New Roman" w:cs="Times New Roman"/>
          <w:sz w:val="26"/>
          <w:szCs w:val="26"/>
        </w:rPr>
        <w:t xml:space="preserve"> 11 puissantes mobilisations à l’appel de toutes les organisations syndicales et de jeunesse</w:t>
      </w:r>
      <w:r w:rsidRPr="007857E8">
        <w:rPr>
          <w:rFonts w:ascii="Times New Roman" w:hAnsi="Times New Roman" w:cs="Times New Roman"/>
          <w:sz w:val="26"/>
          <w:szCs w:val="26"/>
        </w:rPr>
        <w:t xml:space="preserve">, mais aussi au travers des </w:t>
      </w:r>
      <w:r w:rsidR="00081093">
        <w:rPr>
          <w:rFonts w:ascii="Times New Roman" w:hAnsi="Times New Roman" w:cs="Times New Roman"/>
          <w:sz w:val="26"/>
          <w:szCs w:val="26"/>
        </w:rPr>
        <w:t xml:space="preserve">actions et des </w:t>
      </w:r>
      <w:r w:rsidRPr="007857E8">
        <w:rPr>
          <w:rFonts w:ascii="Times New Roman" w:hAnsi="Times New Roman" w:cs="Times New Roman"/>
          <w:sz w:val="26"/>
          <w:szCs w:val="26"/>
        </w:rPr>
        <w:t>grèves</w:t>
      </w:r>
      <w:r w:rsidR="008707DA" w:rsidRPr="007857E8">
        <w:rPr>
          <w:rFonts w:ascii="Times New Roman" w:hAnsi="Times New Roman" w:cs="Times New Roman"/>
          <w:sz w:val="26"/>
          <w:szCs w:val="26"/>
        </w:rPr>
        <w:t>.</w:t>
      </w:r>
      <w:r w:rsidRPr="007857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12ACD1" w14:textId="4D69D3CD" w:rsidR="00D53E5C" w:rsidRPr="007857E8" w:rsidRDefault="008707DA" w:rsidP="00B948BC">
      <w:pPr>
        <w:jc w:val="both"/>
        <w:rPr>
          <w:rFonts w:ascii="Times New Roman" w:hAnsi="Times New Roman" w:cs="Times New Roman"/>
          <w:sz w:val="26"/>
          <w:szCs w:val="26"/>
        </w:rPr>
      </w:pPr>
      <w:r w:rsidRPr="007857E8">
        <w:rPr>
          <w:rFonts w:ascii="Times New Roman" w:hAnsi="Times New Roman" w:cs="Times New Roman"/>
          <w:sz w:val="26"/>
          <w:szCs w:val="26"/>
        </w:rPr>
        <w:t xml:space="preserve">Aujourd’hui encore, ce sont </w:t>
      </w:r>
      <w:r w:rsidR="00081093">
        <w:rPr>
          <w:rFonts w:ascii="Times New Roman" w:hAnsi="Times New Roman" w:cs="Times New Roman"/>
          <w:sz w:val="26"/>
          <w:szCs w:val="26"/>
        </w:rPr>
        <w:t>près de 2</w:t>
      </w:r>
      <w:r w:rsidR="00E41681" w:rsidRPr="007857E8">
        <w:rPr>
          <w:rFonts w:ascii="Times New Roman" w:hAnsi="Times New Roman" w:cs="Times New Roman"/>
          <w:sz w:val="26"/>
          <w:szCs w:val="26"/>
        </w:rPr>
        <w:t xml:space="preserve"> </w:t>
      </w:r>
      <w:r w:rsidRPr="007857E8">
        <w:rPr>
          <w:rFonts w:ascii="Times New Roman" w:hAnsi="Times New Roman" w:cs="Times New Roman"/>
          <w:sz w:val="26"/>
          <w:szCs w:val="26"/>
        </w:rPr>
        <w:t xml:space="preserve">millions de travailleurs et travailleuses, jeunes et </w:t>
      </w:r>
      <w:proofErr w:type="spellStart"/>
      <w:r w:rsidRPr="007857E8">
        <w:rPr>
          <w:rFonts w:ascii="Times New Roman" w:hAnsi="Times New Roman" w:cs="Times New Roman"/>
          <w:sz w:val="26"/>
          <w:szCs w:val="26"/>
        </w:rPr>
        <w:t>retraité.e.s</w:t>
      </w:r>
      <w:proofErr w:type="spellEnd"/>
      <w:r w:rsidRPr="007857E8">
        <w:rPr>
          <w:rFonts w:ascii="Times New Roman" w:hAnsi="Times New Roman" w:cs="Times New Roman"/>
          <w:sz w:val="26"/>
          <w:szCs w:val="26"/>
        </w:rPr>
        <w:t>. qui se sont mobilisés</w:t>
      </w:r>
      <w:r w:rsidR="001E2174" w:rsidRPr="007857E8">
        <w:rPr>
          <w:rFonts w:ascii="Times New Roman" w:hAnsi="Times New Roman" w:cs="Times New Roman"/>
          <w:sz w:val="26"/>
          <w:szCs w:val="26"/>
        </w:rPr>
        <w:t xml:space="preserve"> </w:t>
      </w:r>
      <w:r w:rsidRPr="007857E8">
        <w:rPr>
          <w:rFonts w:ascii="Times New Roman" w:hAnsi="Times New Roman" w:cs="Times New Roman"/>
          <w:sz w:val="26"/>
          <w:szCs w:val="26"/>
        </w:rPr>
        <w:t>dans le calme et la détermination</w:t>
      </w:r>
      <w:r w:rsidR="00B948BC" w:rsidRPr="007857E8">
        <w:rPr>
          <w:rFonts w:ascii="Times New Roman" w:hAnsi="Times New Roman" w:cs="Times New Roman"/>
          <w:sz w:val="26"/>
          <w:szCs w:val="26"/>
        </w:rPr>
        <w:t xml:space="preserve"> pour dénoncer cette réforme injustifiée</w:t>
      </w:r>
      <w:r w:rsidR="001E2174" w:rsidRPr="007857E8">
        <w:rPr>
          <w:rFonts w:ascii="Times New Roman" w:hAnsi="Times New Roman" w:cs="Times New Roman"/>
          <w:sz w:val="26"/>
          <w:szCs w:val="26"/>
        </w:rPr>
        <w:t xml:space="preserve">, </w:t>
      </w:r>
      <w:r w:rsidR="00D53E5C" w:rsidRPr="007857E8">
        <w:rPr>
          <w:rFonts w:ascii="Times New Roman" w:hAnsi="Times New Roman" w:cs="Times New Roman"/>
          <w:sz w:val="26"/>
          <w:szCs w:val="26"/>
        </w:rPr>
        <w:t>les</w:t>
      </w:r>
      <w:r w:rsidR="00A13D94" w:rsidRPr="007857E8">
        <w:rPr>
          <w:rFonts w:ascii="Times New Roman" w:hAnsi="Times New Roman" w:cs="Times New Roman"/>
          <w:sz w:val="26"/>
          <w:szCs w:val="26"/>
        </w:rPr>
        <w:t xml:space="preserve"> </w:t>
      </w:r>
      <w:r w:rsidR="00B948BC" w:rsidRPr="007857E8">
        <w:rPr>
          <w:rFonts w:ascii="Times New Roman" w:hAnsi="Times New Roman" w:cs="Times New Roman"/>
          <w:sz w:val="26"/>
          <w:szCs w:val="26"/>
        </w:rPr>
        <w:t xml:space="preserve">régimes de retraite </w:t>
      </w:r>
      <w:r w:rsidR="00D53E5C" w:rsidRPr="007857E8">
        <w:rPr>
          <w:rFonts w:ascii="Times New Roman" w:hAnsi="Times New Roman" w:cs="Times New Roman"/>
          <w:sz w:val="26"/>
          <w:szCs w:val="26"/>
        </w:rPr>
        <w:t>n’étant</w:t>
      </w:r>
      <w:r w:rsidR="00B948BC" w:rsidRPr="007857E8">
        <w:rPr>
          <w:rFonts w:ascii="Times New Roman" w:hAnsi="Times New Roman" w:cs="Times New Roman"/>
          <w:sz w:val="26"/>
          <w:szCs w:val="26"/>
        </w:rPr>
        <w:t xml:space="preserve"> pas </w:t>
      </w:r>
      <w:r w:rsidR="00A13D94" w:rsidRPr="007857E8">
        <w:rPr>
          <w:rFonts w:ascii="Times New Roman" w:hAnsi="Times New Roman" w:cs="Times New Roman"/>
          <w:sz w:val="26"/>
          <w:szCs w:val="26"/>
        </w:rPr>
        <w:t>« </w:t>
      </w:r>
      <w:r w:rsidR="00B948BC" w:rsidRPr="007857E8">
        <w:rPr>
          <w:rFonts w:ascii="Times New Roman" w:hAnsi="Times New Roman" w:cs="Times New Roman"/>
          <w:sz w:val="26"/>
          <w:szCs w:val="26"/>
        </w:rPr>
        <w:t>au bord de la faillite »</w:t>
      </w:r>
      <w:r w:rsidR="00D53E5C" w:rsidRPr="007857E8">
        <w:rPr>
          <w:rFonts w:ascii="Times New Roman" w:hAnsi="Times New Roman" w:cs="Times New Roman"/>
          <w:sz w:val="26"/>
          <w:szCs w:val="26"/>
        </w:rPr>
        <w:t xml:space="preserve"> </w:t>
      </w:r>
      <w:r w:rsidR="00B948BC" w:rsidRPr="007857E8">
        <w:rPr>
          <w:rFonts w:ascii="Times New Roman" w:hAnsi="Times New Roman" w:cs="Times New Roman"/>
          <w:sz w:val="26"/>
          <w:szCs w:val="26"/>
        </w:rPr>
        <w:t>comme</w:t>
      </w:r>
      <w:r w:rsidR="009C66B4" w:rsidRPr="007857E8">
        <w:rPr>
          <w:rFonts w:ascii="Times New Roman" w:hAnsi="Times New Roman" w:cs="Times New Roman"/>
          <w:sz w:val="26"/>
          <w:szCs w:val="26"/>
        </w:rPr>
        <w:t xml:space="preserve"> le</w:t>
      </w:r>
      <w:r w:rsidR="00B948BC" w:rsidRPr="007857E8">
        <w:rPr>
          <w:rFonts w:ascii="Times New Roman" w:hAnsi="Times New Roman" w:cs="Times New Roman"/>
          <w:sz w:val="26"/>
          <w:szCs w:val="26"/>
        </w:rPr>
        <w:t xml:space="preserve"> </w:t>
      </w:r>
      <w:r w:rsidR="009C66B4" w:rsidRPr="007857E8">
        <w:rPr>
          <w:rFonts w:ascii="Times New Roman" w:hAnsi="Times New Roman" w:cs="Times New Roman"/>
          <w:sz w:val="26"/>
          <w:szCs w:val="26"/>
        </w:rPr>
        <w:t>prétend</w:t>
      </w:r>
      <w:r w:rsidR="00B948BC" w:rsidRPr="007857E8">
        <w:rPr>
          <w:rFonts w:ascii="Times New Roman" w:hAnsi="Times New Roman" w:cs="Times New Roman"/>
          <w:sz w:val="26"/>
          <w:szCs w:val="26"/>
        </w:rPr>
        <w:t xml:space="preserve"> le </w:t>
      </w:r>
      <w:r w:rsidR="002A4FB6" w:rsidRPr="007857E8">
        <w:rPr>
          <w:rFonts w:ascii="Times New Roman" w:hAnsi="Times New Roman" w:cs="Times New Roman"/>
          <w:sz w:val="26"/>
          <w:szCs w:val="26"/>
        </w:rPr>
        <w:t>gouvernement.</w:t>
      </w:r>
    </w:p>
    <w:p w14:paraId="4CA21CAA" w14:textId="48429A8D" w:rsidR="009C66B4" w:rsidRPr="007857E8" w:rsidRDefault="009C66B4" w:rsidP="009C66B4">
      <w:pPr>
        <w:jc w:val="both"/>
        <w:rPr>
          <w:rFonts w:ascii="Times New Roman" w:hAnsi="Times New Roman" w:cs="Times New Roman"/>
          <w:sz w:val="26"/>
          <w:szCs w:val="26"/>
        </w:rPr>
      </w:pPr>
      <w:r w:rsidRPr="007857E8">
        <w:rPr>
          <w:rFonts w:ascii="Times New Roman" w:hAnsi="Times New Roman" w:cs="Times New Roman"/>
          <w:sz w:val="26"/>
          <w:szCs w:val="26"/>
        </w:rPr>
        <w:t xml:space="preserve">Le contexte est inédit. Dans ce climat de fortes tensions que l’on peut qualifier de </w:t>
      </w:r>
      <w:r w:rsidR="0001353D">
        <w:rPr>
          <w:rFonts w:ascii="Times New Roman" w:hAnsi="Times New Roman" w:cs="Times New Roman"/>
          <w:sz w:val="26"/>
          <w:szCs w:val="26"/>
        </w:rPr>
        <w:t xml:space="preserve">grave </w:t>
      </w:r>
      <w:r w:rsidRPr="007857E8">
        <w:rPr>
          <w:rFonts w:ascii="Times New Roman" w:hAnsi="Times New Roman" w:cs="Times New Roman"/>
          <w:sz w:val="26"/>
          <w:szCs w:val="26"/>
        </w:rPr>
        <w:t xml:space="preserve">crise démocratique et sociale, l’exécutif s’arc-boute et porte seul la responsabilité d’une situation explosive dans l’ensemble du pays. </w:t>
      </w:r>
    </w:p>
    <w:p w14:paraId="771E8C14" w14:textId="59936E19" w:rsidR="007857E8" w:rsidRPr="007857E8" w:rsidRDefault="002A4FB6" w:rsidP="002A4FB6">
      <w:pPr>
        <w:jc w:val="both"/>
        <w:rPr>
          <w:rFonts w:ascii="Times New Roman" w:hAnsi="Times New Roman" w:cs="Times New Roman"/>
          <w:sz w:val="26"/>
          <w:szCs w:val="26"/>
        </w:rPr>
      </w:pPr>
      <w:r w:rsidRPr="007857E8">
        <w:rPr>
          <w:rFonts w:ascii="Times New Roman" w:hAnsi="Times New Roman" w:cs="Times New Roman"/>
          <w:sz w:val="26"/>
          <w:szCs w:val="26"/>
        </w:rPr>
        <w:t xml:space="preserve">Cette réforme est perçue, à juste titre, comme brutale et injuste par les travailleurs </w:t>
      </w:r>
      <w:r w:rsidR="0001353D">
        <w:rPr>
          <w:rFonts w:ascii="Times New Roman" w:hAnsi="Times New Roman" w:cs="Times New Roman"/>
          <w:sz w:val="26"/>
          <w:szCs w:val="26"/>
        </w:rPr>
        <w:t xml:space="preserve">et travailleuses </w:t>
      </w:r>
      <w:r w:rsidRPr="007857E8">
        <w:rPr>
          <w:rFonts w:ascii="Times New Roman" w:hAnsi="Times New Roman" w:cs="Times New Roman"/>
          <w:sz w:val="26"/>
          <w:szCs w:val="26"/>
        </w:rPr>
        <w:t>et la jeunesse qui ont tous</w:t>
      </w:r>
      <w:r w:rsidR="0001353D">
        <w:rPr>
          <w:rFonts w:ascii="Times New Roman" w:hAnsi="Times New Roman" w:cs="Times New Roman"/>
          <w:sz w:val="26"/>
          <w:szCs w:val="26"/>
        </w:rPr>
        <w:t xml:space="preserve"> et toutes</w:t>
      </w:r>
      <w:r w:rsidRPr="007857E8">
        <w:rPr>
          <w:rFonts w:ascii="Times New Roman" w:hAnsi="Times New Roman" w:cs="Times New Roman"/>
          <w:sz w:val="26"/>
          <w:szCs w:val="26"/>
        </w:rPr>
        <w:t xml:space="preserve"> bien compris qu’ils </w:t>
      </w:r>
      <w:r w:rsidR="0001353D">
        <w:rPr>
          <w:rFonts w:ascii="Times New Roman" w:hAnsi="Times New Roman" w:cs="Times New Roman"/>
          <w:sz w:val="26"/>
          <w:szCs w:val="26"/>
        </w:rPr>
        <w:t xml:space="preserve">et elles </w:t>
      </w:r>
      <w:r w:rsidRPr="007857E8">
        <w:rPr>
          <w:rFonts w:ascii="Times New Roman" w:hAnsi="Times New Roman" w:cs="Times New Roman"/>
          <w:sz w:val="26"/>
          <w:szCs w:val="26"/>
        </w:rPr>
        <w:t xml:space="preserve">devront travailler plus longtemps </w:t>
      </w:r>
      <w:r w:rsidR="0001353D">
        <w:rPr>
          <w:rFonts w:ascii="Times New Roman" w:hAnsi="Times New Roman" w:cs="Times New Roman"/>
          <w:sz w:val="26"/>
          <w:szCs w:val="26"/>
        </w:rPr>
        <w:t xml:space="preserve">sans </w:t>
      </w:r>
      <w:r w:rsidR="00BE7C6E">
        <w:rPr>
          <w:rFonts w:ascii="Times New Roman" w:hAnsi="Times New Roman" w:cs="Times New Roman"/>
          <w:sz w:val="26"/>
          <w:szCs w:val="26"/>
        </w:rPr>
        <w:t xml:space="preserve">que </w:t>
      </w:r>
      <w:r w:rsidR="0001353D">
        <w:rPr>
          <w:rFonts w:ascii="Times New Roman" w:hAnsi="Times New Roman" w:cs="Times New Roman"/>
          <w:sz w:val="26"/>
          <w:szCs w:val="26"/>
        </w:rPr>
        <w:t>jamais le patronat, ni les employeurs publics ne soient mis à contribution</w:t>
      </w:r>
      <w:r w:rsidRPr="007857E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CB4B69A" w14:textId="0E5BD36A" w:rsidR="007857E8" w:rsidRPr="007857E8" w:rsidRDefault="007857E8" w:rsidP="009C66B4">
      <w:pPr>
        <w:jc w:val="both"/>
        <w:rPr>
          <w:rFonts w:ascii="Times New Roman" w:hAnsi="Times New Roman" w:cs="Times New Roman"/>
          <w:sz w:val="26"/>
          <w:szCs w:val="26"/>
        </w:rPr>
      </w:pPr>
      <w:r w:rsidRPr="007857E8">
        <w:rPr>
          <w:rFonts w:ascii="Times New Roman" w:hAnsi="Times New Roman" w:cs="Times New Roman"/>
          <w:sz w:val="26"/>
          <w:szCs w:val="26"/>
        </w:rPr>
        <w:t xml:space="preserve">L’intersyndicale a soumis au Conseil constitutionnel, qui rendra sa décision le 14 avril, des argumentaires considérant que cette loi devrait être déclarée contraire à la Constitution. </w:t>
      </w:r>
    </w:p>
    <w:p w14:paraId="12D50749" w14:textId="340D3B2A" w:rsidR="00D2284A" w:rsidRPr="007857E8" w:rsidRDefault="008707DA" w:rsidP="009C66B4">
      <w:pPr>
        <w:jc w:val="both"/>
        <w:rPr>
          <w:rFonts w:ascii="Times New Roman" w:hAnsi="Times New Roman" w:cs="Times New Roman"/>
          <w:sz w:val="26"/>
          <w:szCs w:val="26"/>
        </w:rPr>
      </w:pPr>
      <w:r w:rsidRPr="007857E8">
        <w:rPr>
          <w:rFonts w:ascii="Times New Roman" w:hAnsi="Times New Roman" w:cs="Times New Roman"/>
          <w:sz w:val="26"/>
          <w:szCs w:val="26"/>
        </w:rPr>
        <w:t xml:space="preserve">L’intersyndicale </w:t>
      </w:r>
      <w:r w:rsidR="00BE7C6E">
        <w:rPr>
          <w:rFonts w:ascii="Times New Roman" w:hAnsi="Times New Roman" w:cs="Times New Roman"/>
          <w:sz w:val="26"/>
          <w:szCs w:val="26"/>
        </w:rPr>
        <w:t xml:space="preserve">appelle à une journée de mobilisations et de grève le 13 avril et </w:t>
      </w:r>
      <w:r w:rsidR="009C66B4" w:rsidRPr="007857E8">
        <w:rPr>
          <w:rFonts w:ascii="Times New Roman" w:hAnsi="Times New Roman" w:cs="Times New Roman"/>
          <w:sz w:val="26"/>
          <w:szCs w:val="26"/>
        </w:rPr>
        <w:t xml:space="preserve">soutient toutes les actions et initiatives </w:t>
      </w:r>
      <w:r w:rsidR="00BE7C6E">
        <w:rPr>
          <w:rFonts w:ascii="Times New Roman" w:hAnsi="Times New Roman" w:cs="Times New Roman"/>
          <w:sz w:val="26"/>
          <w:szCs w:val="26"/>
        </w:rPr>
        <w:t>inter</w:t>
      </w:r>
      <w:r w:rsidR="009C66B4" w:rsidRPr="007857E8">
        <w:rPr>
          <w:rFonts w:ascii="Times New Roman" w:hAnsi="Times New Roman" w:cs="Times New Roman"/>
          <w:sz w:val="26"/>
          <w:szCs w:val="26"/>
        </w:rPr>
        <w:t>syndicales</w:t>
      </w:r>
      <w:r w:rsidR="00BE7C6E">
        <w:rPr>
          <w:rFonts w:ascii="Times New Roman" w:hAnsi="Times New Roman" w:cs="Times New Roman"/>
          <w:sz w:val="26"/>
          <w:szCs w:val="26"/>
        </w:rPr>
        <w:t xml:space="preserve"> de mobilisations</w:t>
      </w:r>
      <w:r w:rsidR="009C66B4" w:rsidRPr="007857E8">
        <w:rPr>
          <w:rFonts w:ascii="Times New Roman" w:hAnsi="Times New Roman" w:cs="Times New Roman"/>
          <w:sz w:val="26"/>
          <w:szCs w:val="26"/>
        </w:rPr>
        <w:t xml:space="preserve">, y compris </w:t>
      </w:r>
      <w:r w:rsidR="00BE7C6E">
        <w:rPr>
          <w:rFonts w:ascii="Times New Roman" w:hAnsi="Times New Roman" w:cs="Times New Roman"/>
          <w:sz w:val="26"/>
          <w:szCs w:val="26"/>
        </w:rPr>
        <w:t>le 14 avril</w:t>
      </w:r>
      <w:r w:rsidR="00D71D21">
        <w:rPr>
          <w:rFonts w:ascii="Times New Roman" w:hAnsi="Times New Roman" w:cs="Times New Roman"/>
          <w:sz w:val="26"/>
          <w:szCs w:val="26"/>
        </w:rPr>
        <w:t xml:space="preserve">, </w:t>
      </w:r>
      <w:r w:rsidR="009C66B4" w:rsidRPr="007857E8">
        <w:rPr>
          <w:rFonts w:ascii="Times New Roman" w:hAnsi="Times New Roman" w:cs="Times New Roman"/>
          <w:sz w:val="26"/>
          <w:szCs w:val="26"/>
        </w:rPr>
        <w:t xml:space="preserve">pour </w:t>
      </w:r>
      <w:r w:rsidR="00BE7C6E">
        <w:rPr>
          <w:rFonts w:ascii="Times New Roman" w:hAnsi="Times New Roman" w:cs="Times New Roman"/>
          <w:sz w:val="26"/>
          <w:szCs w:val="26"/>
        </w:rPr>
        <w:t xml:space="preserve">gagner le </w:t>
      </w:r>
      <w:r w:rsidR="009C66B4" w:rsidRPr="007857E8">
        <w:rPr>
          <w:rFonts w:ascii="Times New Roman" w:hAnsi="Times New Roman" w:cs="Times New Roman"/>
          <w:sz w:val="26"/>
          <w:szCs w:val="26"/>
        </w:rPr>
        <w:t xml:space="preserve">retrait de cette réforme. </w:t>
      </w:r>
    </w:p>
    <w:p w14:paraId="49FEC92E" w14:textId="7AA37EBD" w:rsidR="007857E8" w:rsidRPr="007857E8" w:rsidRDefault="00BE7C6E" w:rsidP="00D71D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Elle</w:t>
      </w:r>
      <w:r w:rsidRPr="007857E8">
        <w:rPr>
          <w:rFonts w:ascii="Times New Roman" w:hAnsi="Times New Roman" w:cs="Times New Roman"/>
          <w:sz w:val="26"/>
          <w:szCs w:val="26"/>
        </w:rPr>
        <w:t xml:space="preserve"> </w:t>
      </w:r>
      <w:r w:rsidR="007857E8" w:rsidRPr="007857E8">
        <w:rPr>
          <w:rFonts w:ascii="Times New Roman" w:hAnsi="Times New Roman" w:cs="Times New Roman"/>
          <w:sz w:val="26"/>
          <w:szCs w:val="26"/>
        </w:rPr>
        <w:t xml:space="preserve">se réunira à l’issue de la décision du Conseil constitutionnel. </w:t>
      </w:r>
    </w:p>
    <w:p w14:paraId="04830CA6" w14:textId="0D483264" w:rsidR="009846EE" w:rsidRPr="007857E8" w:rsidRDefault="00D2284A" w:rsidP="00E41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57E8">
        <w:rPr>
          <w:rFonts w:ascii="Times New Roman" w:hAnsi="Times New Roman" w:cs="Times New Roman"/>
          <w:sz w:val="26"/>
          <w:szCs w:val="26"/>
        </w:rPr>
        <w:t xml:space="preserve">Paris, le </w:t>
      </w:r>
      <w:r w:rsidR="005A0704" w:rsidRPr="007857E8">
        <w:rPr>
          <w:rFonts w:ascii="Times New Roman" w:hAnsi="Times New Roman" w:cs="Times New Roman"/>
          <w:sz w:val="26"/>
          <w:szCs w:val="26"/>
        </w:rPr>
        <w:t>6</w:t>
      </w:r>
      <w:r w:rsidR="008707DA" w:rsidRPr="007857E8">
        <w:rPr>
          <w:rFonts w:ascii="Times New Roman" w:hAnsi="Times New Roman" w:cs="Times New Roman"/>
          <w:sz w:val="26"/>
          <w:szCs w:val="26"/>
        </w:rPr>
        <w:t xml:space="preserve"> avril </w:t>
      </w:r>
      <w:r w:rsidRPr="007857E8">
        <w:rPr>
          <w:rFonts w:ascii="Times New Roman" w:hAnsi="Times New Roman" w:cs="Times New Roman"/>
          <w:sz w:val="26"/>
          <w:szCs w:val="26"/>
        </w:rPr>
        <w:t>202</w:t>
      </w:r>
      <w:r w:rsidR="008707DA" w:rsidRPr="007857E8">
        <w:rPr>
          <w:rFonts w:ascii="Times New Roman" w:hAnsi="Times New Roman" w:cs="Times New Roman"/>
          <w:sz w:val="26"/>
          <w:szCs w:val="26"/>
        </w:rPr>
        <w:t>3</w:t>
      </w:r>
    </w:p>
    <w:sectPr w:rsidR="009846EE" w:rsidRPr="0078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DC"/>
    <w:rsid w:val="0001353D"/>
    <w:rsid w:val="00081093"/>
    <w:rsid w:val="00137E84"/>
    <w:rsid w:val="001E2174"/>
    <w:rsid w:val="001F5E56"/>
    <w:rsid w:val="002A4FB6"/>
    <w:rsid w:val="0031672B"/>
    <w:rsid w:val="003F4FEA"/>
    <w:rsid w:val="00421C92"/>
    <w:rsid w:val="0045486D"/>
    <w:rsid w:val="004C0682"/>
    <w:rsid w:val="004D2CE7"/>
    <w:rsid w:val="00536C7D"/>
    <w:rsid w:val="005A0704"/>
    <w:rsid w:val="005B6ED0"/>
    <w:rsid w:val="005E2D5D"/>
    <w:rsid w:val="005F14BB"/>
    <w:rsid w:val="005F79A5"/>
    <w:rsid w:val="006215FC"/>
    <w:rsid w:val="006541DC"/>
    <w:rsid w:val="007824E0"/>
    <w:rsid w:val="007857E8"/>
    <w:rsid w:val="00803F95"/>
    <w:rsid w:val="008707DA"/>
    <w:rsid w:val="008E0E13"/>
    <w:rsid w:val="009801FD"/>
    <w:rsid w:val="009846EE"/>
    <w:rsid w:val="009C66B4"/>
    <w:rsid w:val="00A13D94"/>
    <w:rsid w:val="00A24F9A"/>
    <w:rsid w:val="00B81ACE"/>
    <w:rsid w:val="00B948BC"/>
    <w:rsid w:val="00BA28A1"/>
    <w:rsid w:val="00BB1B00"/>
    <w:rsid w:val="00BB393B"/>
    <w:rsid w:val="00BE7C6E"/>
    <w:rsid w:val="00C658E5"/>
    <w:rsid w:val="00D2284A"/>
    <w:rsid w:val="00D37110"/>
    <w:rsid w:val="00D53E5C"/>
    <w:rsid w:val="00D71D21"/>
    <w:rsid w:val="00DF39E9"/>
    <w:rsid w:val="00E41681"/>
    <w:rsid w:val="00EA0A33"/>
    <w:rsid w:val="00EC22A3"/>
    <w:rsid w:val="00F23C56"/>
    <w:rsid w:val="00F3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B417"/>
  <w15:chartTrackingRefBased/>
  <w15:docId w15:val="{D877BE2F-EF91-4C2A-B464-1A1A12B4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1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D228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2284A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2284A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22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7ed1f1-f8ab-43d1-b026-8b39a30f3a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7A656E6C9F94AB32C3C1A825A1BB9" ma:contentTypeVersion="9" ma:contentTypeDescription="Crée un document." ma:contentTypeScope="" ma:versionID="a429e18616ef143ff711b90b894e819f">
  <xsd:schema xmlns:xsd="http://www.w3.org/2001/XMLSchema" xmlns:xs="http://www.w3.org/2001/XMLSchema" xmlns:p="http://schemas.microsoft.com/office/2006/metadata/properties" xmlns:ns3="217ed1f1-f8ab-43d1-b026-8b39a30f3a74" targetNamespace="http://schemas.microsoft.com/office/2006/metadata/properties" ma:root="true" ma:fieldsID="2089d45338de6a8c108983925e4289c2" ns3:_="">
    <xsd:import namespace="217ed1f1-f8ab-43d1-b026-8b39a30f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d1f1-f8ab-43d1-b026-8b39a30f3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2A5E8-40A7-4AB6-BBDA-D030CBBD0AA0}">
  <ds:schemaRefs>
    <ds:schemaRef ds:uri="http://schemas.microsoft.com/office/2006/metadata/properties"/>
    <ds:schemaRef ds:uri="http://schemas.microsoft.com/office/infopath/2007/PartnerControls"/>
    <ds:schemaRef ds:uri="217ed1f1-f8ab-43d1-b026-8b39a30f3a74"/>
  </ds:schemaRefs>
</ds:datastoreItem>
</file>

<file path=customXml/itemProps2.xml><?xml version="1.0" encoding="utf-8"?>
<ds:datastoreItem xmlns:ds="http://schemas.openxmlformats.org/officeDocument/2006/customXml" ds:itemID="{826B636E-9F03-4AE2-B2B2-B336B3F5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ed1f1-f8ab-43d1-b026-8b39a30f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CAF5B-F608-436D-9638-67F087B9D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Lama</dc:creator>
  <cp:keywords/>
  <dc:description/>
  <cp:lastModifiedBy>Cyrille Lama</cp:lastModifiedBy>
  <cp:revision>2</cp:revision>
  <cp:lastPrinted>2023-04-06T15:56:00Z</cp:lastPrinted>
  <dcterms:created xsi:type="dcterms:W3CDTF">2023-04-06T17:24:00Z</dcterms:created>
  <dcterms:modified xsi:type="dcterms:W3CDTF">2023-04-06T17:24:00Z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0x0101002FC7A656E6C9F94AB32C3C1A825A1BB9</vt:lpwstr>
  </property>
</Properties>
</file>